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E1B1B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noProof/>
          <w:sz w:val="22"/>
          <w:szCs w:val="22"/>
        </w:rPr>
        <w:drawing>
          <wp:inline distT="0" distB="0" distL="0" distR="0" wp14:anchorId="587AD0E3" wp14:editId="7AAC6742">
            <wp:extent cx="753110" cy="676275"/>
            <wp:effectExtent l="0" t="0" r="8890" b="9525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5" t="322" r="82465" b="89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6762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2B65E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Република Србија</w:t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</w:p>
    <w:p w14:paraId="1F4B3301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Аутономна Покрајина Војводина</w:t>
      </w:r>
    </w:p>
    <w:p w14:paraId="22F074B2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Град Суботица</w:t>
      </w:r>
    </w:p>
    <w:p w14:paraId="7DB9A781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ГРАДОНАЧЕЛНИК</w:t>
      </w:r>
    </w:p>
    <w:p w14:paraId="565BEDB5" w14:textId="1C289B6C" w:rsidR="00420D62" w:rsidRPr="00FA785B" w:rsidRDefault="00420D62" w:rsidP="00420D62">
      <w:pPr>
        <w:pStyle w:val="Standard"/>
        <w:jc w:val="both"/>
        <w:rPr>
          <w:color w:val="FF0000"/>
          <w:sz w:val="22"/>
          <w:szCs w:val="22"/>
          <w:lang w:val="sr-Cyrl-RS"/>
        </w:rPr>
      </w:pPr>
      <w:r w:rsidRPr="003611BC">
        <w:rPr>
          <w:bCs/>
          <w:sz w:val="22"/>
          <w:szCs w:val="22"/>
        </w:rPr>
        <w:t>Број:</w:t>
      </w:r>
      <w:bookmarkStart w:id="0" w:name="_Hlk198708243"/>
      <w:bookmarkStart w:id="1" w:name="_Hlk104195256"/>
      <w:r w:rsidR="006911F6">
        <w:rPr>
          <w:bCs/>
          <w:sz w:val="22"/>
          <w:szCs w:val="22"/>
          <w:lang w:val="sr-Cyrl-RS"/>
        </w:rPr>
        <w:t>002585973</w:t>
      </w:r>
      <w:r w:rsidR="00FA785B">
        <w:rPr>
          <w:bCs/>
          <w:sz w:val="22"/>
          <w:szCs w:val="22"/>
          <w:lang w:val="sr-Cyrl-RS"/>
        </w:rPr>
        <w:t>-202</w:t>
      </w:r>
      <w:r w:rsidR="002F4F7D">
        <w:rPr>
          <w:bCs/>
          <w:sz w:val="22"/>
          <w:szCs w:val="22"/>
          <w:lang w:val="sr-Cyrl-RS"/>
        </w:rPr>
        <w:t>6</w:t>
      </w:r>
      <w:r w:rsidR="00FA785B">
        <w:rPr>
          <w:bCs/>
          <w:sz w:val="22"/>
          <w:szCs w:val="22"/>
          <w:lang w:val="sr-Cyrl-RS"/>
        </w:rPr>
        <w:t>-09693-002-000-401-118</w:t>
      </w:r>
      <w:bookmarkEnd w:id="0"/>
    </w:p>
    <w:bookmarkEnd w:id="1"/>
    <w:p w14:paraId="1FBB1DAF" w14:textId="189D4EA2" w:rsidR="00420D62" w:rsidRPr="00A43B07" w:rsidRDefault="00420D62" w:rsidP="00420D62">
      <w:pPr>
        <w:pStyle w:val="Standard"/>
        <w:jc w:val="both"/>
        <w:rPr>
          <w:color w:val="000000" w:themeColor="text1"/>
          <w:sz w:val="22"/>
          <w:szCs w:val="22"/>
        </w:rPr>
      </w:pPr>
      <w:r w:rsidRPr="00A43B07">
        <w:rPr>
          <w:bCs/>
          <w:color w:val="000000" w:themeColor="text1"/>
          <w:sz w:val="22"/>
          <w:szCs w:val="22"/>
        </w:rPr>
        <w:t xml:space="preserve">Дана </w:t>
      </w:r>
      <w:r>
        <w:rPr>
          <w:bCs/>
          <w:color w:val="000000" w:themeColor="text1"/>
          <w:sz w:val="22"/>
          <w:szCs w:val="22"/>
        </w:rPr>
        <w:t>2</w:t>
      </w:r>
      <w:r w:rsidR="00490C51">
        <w:rPr>
          <w:bCs/>
          <w:color w:val="000000" w:themeColor="text1"/>
          <w:sz w:val="22"/>
          <w:szCs w:val="22"/>
        </w:rPr>
        <w:t>1</w:t>
      </w:r>
      <w:r w:rsidRPr="00A43B07">
        <w:rPr>
          <w:bCs/>
          <w:color w:val="000000" w:themeColor="text1"/>
          <w:sz w:val="22"/>
          <w:szCs w:val="22"/>
        </w:rPr>
        <w:t>.0</w:t>
      </w:r>
      <w:r>
        <w:rPr>
          <w:bCs/>
          <w:color w:val="000000" w:themeColor="text1"/>
          <w:sz w:val="22"/>
          <w:szCs w:val="22"/>
          <w:lang w:val="sr-Cyrl-RS"/>
        </w:rPr>
        <w:t>5</w:t>
      </w:r>
      <w:r w:rsidRPr="00A43B07">
        <w:rPr>
          <w:bCs/>
          <w:color w:val="000000" w:themeColor="text1"/>
          <w:sz w:val="22"/>
          <w:szCs w:val="22"/>
        </w:rPr>
        <w:t>.</w:t>
      </w:r>
      <w:r>
        <w:rPr>
          <w:bCs/>
          <w:color w:val="000000" w:themeColor="text1"/>
          <w:sz w:val="22"/>
          <w:szCs w:val="22"/>
        </w:rPr>
        <w:t>202</w:t>
      </w:r>
      <w:r w:rsidR="002F4F7D">
        <w:rPr>
          <w:bCs/>
          <w:color w:val="000000" w:themeColor="text1"/>
          <w:sz w:val="22"/>
          <w:szCs w:val="22"/>
          <w:lang w:val="sr-Cyrl-RS"/>
        </w:rPr>
        <w:t>6</w:t>
      </w:r>
      <w:r w:rsidRPr="00A43B07">
        <w:rPr>
          <w:bCs/>
          <w:color w:val="000000" w:themeColor="text1"/>
          <w:sz w:val="22"/>
          <w:szCs w:val="22"/>
        </w:rPr>
        <w:t>.г.</w:t>
      </w:r>
    </w:p>
    <w:p w14:paraId="686E8FC0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Суботица</w:t>
      </w:r>
    </w:p>
    <w:p w14:paraId="748D9608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Трг слободе бр.1</w:t>
      </w:r>
    </w:p>
    <w:p w14:paraId="76C1B693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тел.024/626-885</w:t>
      </w:r>
    </w:p>
    <w:p w14:paraId="00862768" w14:textId="2EEA4BF1" w:rsidR="00420D62" w:rsidRPr="0054088B" w:rsidRDefault="00420D62" w:rsidP="00420D62">
      <w:pPr>
        <w:pStyle w:val="Standard"/>
        <w:jc w:val="both"/>
        <w:rPr>
          <w:bCs/>
          <w:sz w:val="22"/>
          <w:szCs w:val="22"/>
          <w:lang w:val="sr-Cyrl-RS"/>
        </w:rPr>
      </w:pPr>
      <w:r>
        <w:rPr>
          <w:bCs/>
          <w:sz w:val="22"/>
          <w:szCs w:val="22"/>
          <w:lang w:val="sr-Cyrl-RS"/>
        </w:rPr>
        <w:t>СБ</w:t>
      </w:r>
      <w:r w:rsidRPr="003611BC">
        <w:rPr>
          <w:bCs/>
          <w:sz w:val="22"/>
          <w:szCs w:val="22"/>
        </w:rPr>
        <w:t>/</w:t>
      </w:r>
      <w:r w:rsidR="00FA785B">
        <w:rPr>
          <w:bCs/>
          <w:sz w:val="22"/>
          <w:szCs w:val="22"/>
          <w:lang w:val="sr-Cyrl-RS"/>
        </w:rPr>
        <w:t>БМ</w:t>
      </w:r>
    </w:p>
    <w:p w14:paraId="35A279F4" w14:textId="77777777" w:rsidR="00420D62" w:rsidRPr="003611BC" w:rsidRDefault="00420D62" w:rsidP="00420D62">
      <w:pPr>
        <w:pStyle w:val="Standard"/>
        <w:rPr>
          <w:sz w:val="22"/>
          <w:szCs w:val="22"/>
        </w:rPr>
      </w:pPr>
    </w:p>
    <w:p w14:paraId="352D4FD2" w14:textId="35507E9F" w:rsidR="00420D62" w:rsidRPr="00DC5B9A" w:rsidRDefault="00420D62" w:rsidP="00420D62">
      <w:pPr>
        <w:jc w:val="both"/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 xml:space="preserve">На основу члана 38. став 5. Закона о удружењима («Службени гласник РС», бр.51/09; 99/11-др. закон, 99/11-др. закон и 44/18-др.закон), и члана 10. став 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val="sr-Cyrl-RS" w:eastAsia="en-US"/>
        </w:rPr>
        <w:t>6</w:t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. Правилника о средствима за подстицање програма или недостајућег дела средстава за финансирање програма од јавног интереса која реализују удружења у области друштвеног и хуманитарног рада, а који се финансирају из буџета Града Суботице («Службени лист Града Суботице», бр.29/18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val="sr-Cyrl-RS" w:eastAsia="en-US"/>
        </w:rPr>
        <w:t>и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 xml:space="preserve"> 35/19</w:t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),</w:t>
      </w:r>
    </w:p>
    <w:p w14:paraId="265C09DA" w14:textId="5536BED0" w:rsidR="00420D62" w:rsidRPr="00EA5128" w:rsidRDefault="00420D62" w:rsidP="00420D62">
      <w:pPr>
        <w:pStyle w:val="NoSpacing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  <w:lang w:val="sr-Cyrl-RS"/>
        </w:rPr>
        <w:tab/>
      </w:r>
      <w:r w:rsidRPr="00EA5128">
        <w:rPr>
          <w:rFonts w:ascii="Times New Roman" w:hAnsi="Times New Roman" w:cs="Times New Roman"/>
          <w:bCs/>
          <w:sz w:val="22"/>
          <w:szCs w:val="22"/>
        </w:rPr>
        <w:t xml:space="preserve">Градоначелник дана 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2</w:t>
      </w:r>
      <w:r w:rsidR="00490C51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1</w:t>
      </w:r>
      <w:r w:rsidRPr="00A43B0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.0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5</w:t>
      </w:r>
      <w:r w:rsidRPr="00A43B0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.</w:t>
      </w:r>
      <w:r w:rsidR="00490C51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202</w:t>
      </w:r>
      <w:r w:rsidR="002F4F7D"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6</w:t>
      </w:r>
      <w:r w:rsidRPr="00A43B07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. </w:t>
      </w:r>
      <w:r w:rsidRPr="00EA5128">
        <w:rPr>
          <w:rFonts w:ascii="Times New Roman" w:hAnsi="Times New Roman" w:cs="Times New Roman"/>
          <w:bCs/>
          <w:sz w:val="22"/>
          <w:szCs w:val="22"/>
        </w:rPr>
        <w:t>године доноси</w:t>
      </w:r>
    </w:p>
    <w:p w14:paraId="33F2AC83" w14:textId="77777777" w:rsidR="00420D62" w:rsidRPr="003611BC" w:rsidRDefault="00420D62" w:rsidP="00420D62">
      <w:pPr>
        <w:pStyle w:val="Standard"/>
        <w:jc w:val="both"/>
        <w:rPr>
          <w:bCs/>
          <w:sz w:val="22"/>
          <w:szCs w:val="22"/>
        </w:rPr>
      </w:pPr>
    </w:p>
    <w:p w14:paraId="7FD0FFE4" w14:textId="77777777" w:rsidR="00420D62" w:rsidRPr="002F4F7D" w:rsidRDefault="00420D62" w:rsidP="00420D62">
      <w:pPr>
        <w:pStyle w:val="Standard"/>
        <w:jc w:val="center"/>
        <w:rPr>
          <w:b/>
          <w:sz w:val="22"/>
          <w:szCs w:val="22"/>
        </w:rPr>
      </w:pPr>
      <w:r w:rsidRPr="002F4F7D">
        <w:rPr>
          <w:b/>
          <w:sz w:val="22"/>
          <w:szCs w:val="22"/>
        </w:rPr>
        <w:t>О Д Л У К У</w:t>
      </w:r>
    </w:p>
    <w:p w14:paraId="0FF5DA06" w14:textId="1ED0E687" w:rsidR="00420D62" w:rsidRPr="002F4F7D" w:rsidRDefault="00420D62" w:rsidP="00420D62">
      <w:pPr>
        <w:autoSpaceDE w:val="0"/>
        <w:jc w:val="center"/>
        <w:rPr>
          <w:rFonts w:ascii="Times New Roman" w:hAnsi="Times New Roman" w:cs="Times New Roman"/>
          <w:sz w:val="22"/>
          <w:szCs w:val="22"/>
          <w:lang w:val="sr-Cyrl-RS"/>
        </w:rPr>
      </w:pPr>
      <w:r w:rsidRPr="002F4F7D">
        <w:rPr>
          <w:rFonts w:ascii="Times New Roman" w:hAnsi="Times New Roman" w:cs="Times New Roman"/>
          <w:b/>
          <w:sz w:val="22"/>
          <w:szCs w:val="22"/>
        </w:rPr>
        <w:t xml:space="preserve">О ИЗБОРУ ПРОГРАМА </w:t>
      </w:r>
      <w:r w:rsidRPr="002F4F7D">
        <w:rPr>
          <w:rFonts w:ascii="Times New Roman" w:hAnsi="Times New Roman" w:cs="Times New Roman"/>
          <w:b/>
          <w:sz w:val="22"/>
          <w:szCs w:val="22"/>
          <w:lang w:val="sr-Cyrl-RS"/>
        </w:rPr>
        <w:t>И РАСПОДЕЛИ СРЕДСТАВА</w:t>
      </w:r>
      <w:r w:rsidRPr="002F4F7D">
        <w:rPr>
          <w:rFonts w:ascii="Times New Roman" w:hAnsi="Times New Roman" w:cs="Times New Roman"/>
          <w:b/>
          <w:sz w:val="22"/>
          <w:szCs w:val="22"/>
        </w:rPr>
        <w:t xml:space="preserve"> НА ЈАВНОМ КОНКУРСУ ЗА ФИНАНСИРАЊЕ ИЛИ СУФИНАНСИРАЊЕ ПРОГРАМА И ПРОЈЕКАТА У ОБЛАСТИ ДРУШТВЕНОГ И ХУМАНИТАРНОГ РАДА ЗА </w:t>
      </w:r>
      <w:r w:rsidR="00490C51" w:rsidRPr="002F4F7D">
        <w:rPr>
          <w:rFonts w:ascii="Times New Roman" w:hAnsi="Times New Roman" w:cs="Times New Roman"/>
          <w:b/>
          <w:sz w:val="22"/>
          <w:szCs w:val="22"/>
        </w:rPr>
        <w:t>202</w:t>
      </w:r>
      <w:r w:rsidR="002F4F7D">
        <w:rPr>
          <w:rFonts w:ascii="Times New Roman" w:hAnsi="Times New Roman" w:cs="Times New Roman"/>
          <w:b/>
          <w:sz w:val="22"/>
          <w:szCs w:val="22"/>
          <w:lang w:val="sr-Cyrl-RS"/>
        </w:rPr>
        <w:t>6</w:t>
      </w:r>
      <w:r w:rsidRPr="002F4F7D">
        <w:rPr>
          <w:rFonts w:ascii="Times New Roman" w:hAnsi="Times New Roman" w:cs="Times New Roman"/>
          <w:b/>
          <w:sz w:val="22"/>
          <w:szCs w:val="22"/>
        </w:rPr>
        <w:t>.</w:t>
      </w:r>
      <w:r w:rsidR="00FA785B" w:rsidRPr="002F4F7D">
        <w:rPr>
          <w:rFonts w:ascii="Times New Roman" w:hAnsi="Times New Roman" w:cs="Times New Roman"/>
          <w:b/>
          <w:sz w:val="22"/>
          <w:szCs w:val="22"/>
          <w:lang w:val="sr-Cyrl-RS"/>
        </w:rPr>
        <w:t>ГОДИНИ</w:t>
      </w:r>
    </w:p>
    <w:p w14:paraId="65B9C5F5" w14:textId="77777777" w:rsidR="00420D62" w:rsidRPr="003611BC" w:rsidRDefault="00420D62" w:rsidP="00420D62">
      <w:pPr>
        <w:pStyle w:val="Standard"/>
        <w:jc w:val="center"/>
        <w:rPr>
          <w:sz w:val="22"/>
          <w:szCs w:val="22"/>
        </w:rPr>
      </w:pPr>
      <w:r w:rsidRPr="003611BC">
        <w:rPr>
          <w:sz w:val="22"/>
          <w:szCs w:val="22"/>
        </w:rPr>
        <w:t>I</w:t>
      </w:r>
    </w:p>
    <w:p w14:paraId="22EC4789" w14:textId="44B808E6" w:rsidR="00420D62" w:rsidRDefault="00420D62" w:rsidP="00420D62">
      <w:pPr>
        <w:autoSpaceDE w:val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3611BC">
        <w:rPr>
          <w:rFonts w:ascii="Times New Roman" w:hAnsi="Times New Roman" w:cs="Times New Roman"/>
          <w:sz w:val="22"/>
          <w:szCs w:val="22"/>
        </w:rPr>
        <w:t xml:space="preserve">На основу расписаног Јавног конкурса за финансирање или суфинансирање програма и пројеката у области друштвеног и хуманитарног рада за </w:t>
      </w:r>
      <w:r w:rsidR="00490C51">
        <w:rPr>
          <w:rFonts w:ascii="Times New Roman" w:hAnsi="Times New Roman" w:cs="Times New Roman"/>
          <w:sz w:val="22"/>
          <w:szCs w:val="22"/>
        </w:rPr>
        <w:t>202</w:t>
      </w:r>
      <w:r w:rsidR="002F4F7D">
        <w:rPr>
          <w:rFonts w:ascii="Times New Roman" w:hAnsi="Times New Roman" w:cs="Times New Roman"/>
          <w:sz w:val="22"/>
          <w:szCs w:val="22"/>
          <w:lang w:val="sr-Cyrl-RS"/>
        </w:rPr>
        <w:t>6</w:t>
      </w:r>
      <w:r w:rsidRPr="003611BC">
        <w:rPr>
          <w:rFonts w:ascii="Times New Roman" w:hAnsi="Times New Roman" w:cs="Times New Roman"/>
          <w:sz w:val="22"/>
          <w:szCs w:val="22"/>
        </w:rPr>
        <w:t xml:space="preserve">. годину, додељују се средства  у износу од </w:t>
      </w:r>
      <w:r>
        <w:rPr>
          <w:rFonts w:ascii="Times New Roman" w:hAnsi="Times New Roman" w:cs="Times New Roman"/>
          <w:sz w:val="22"/>
          <w:szCs w:val="22"/>
          <w:lang w:val="en-US"/>
        </w:rPr>
        <w:t>1</w:t>
      </w:r>
      <w:r w:rsidR="002F4F7D">
        <w:rPr>
          <w:rFonts w:ascii="Times New Roman" w:hAnsi="Times New Roman" w:cs="Times New Roman"/>
          <w:sz w:val="22"/>
          <w:szCs w:val="22"/>
          <w:lang w:val="sr-Cyrl-RS"/>
        </w:rPr>
        <w:t>5</w:t>
      </w:r>
      <w:r>
        <w:rPr>
          <w:rFonts w:ascii="Times New Roman" w:hAnsi="Times New Roman" w:cs="Times New Roman"/>
          <w:sz w:val="22"/>
          <w:szCs w:val="22"/>
          <w:lang w:val="en-US"/>
        </w:rPr>
        <w:t>.</w:t>
      </w:r>
      <w:r w:rsidR="002F4F7D">
        <w:rPr>
          <w:rFonts w:ascii="Times New Roman" w:hAnsi="Times New Roman" w:cs="Times New Roman"/>
          <w:sz w:val="22"/>
          <w:szCs w:val="22"/>
          <w:lang w:val="sr-Cyrl-RS"/>
        </w:rPr>
        <w:t>0</w:t>
      </w:r>
      <w:r>
        <w:rPr>
          <w:rFonts w:ascii="Times New Roman" w:hAnsi="Times New Roman" w:cs="Times New Roman"/>
          <w:sz w:val="22"/>
          <w:szCs w:val="22"/>
          <w:lang w:val="en-US"/>
        </w:rPr>
        <w:t>0</w:t>
      </w:r>
      <w:r w:rsidR="005E40FA">
        <w:rPr>
          <w:rFonts w:ascii="Times New Roman" w:hAnsi="Times New Roman" w:cs="Times New Roman"/>
          <w:sz w:val="22"/>
          <w:szCs w:val="22"/>
          <w:lang w:val="en-US"/>
        </w:rPr>
        <w:t>0,00</w:t>
      </w:r>
      <w:r w:rsidRPr="003611BC">
        <w:rPr>
          <w:rFonts w:ascii="Times New Roman" w:hAnsi="Times New Roman" w:cs="Times New Roman"/>
          <w:sz w:val="22"/>
          <w:szCs w:val="22"/>
        </w:rPr>
        <w:t xml:space="preserve">0,00 динара која ће се реализовати у </w:t>
      </w:r>
      <w:r w:rsidR="00490C51">
        <w:rPr>
          <w:rFonts w:ascii="Times New Roman" w:hAnsi="Times New Roman" w:cs="Times New Roman"/>
          <w:sz w:val="22"/>
          <w:szCs w:val="22"/>
        </w:rPr>
        <w:t>202</w:t>
      </w:r>
      <w:r w:rsidR="002F4F7D">
        <w:rPr>
          <w:rFonts w:ascii="Times New Roman" w:hAnsi="Times New Roman" w:cs="Times New Roman"/>
          <w:sz w:val="22"/>
          <w:szCs w:val="22"/>
          <w:lang w:val="sr-Cyrl-RS"/>
        </w:rPr>
        <w:t>6</w:t>
      </w:r>
      <w:r w:rsidRPr="003611BC">
        <w:rPr>
          <w:rFonts w:ascii="Times New Roman" w:hAnsi="Times New Roman" w:cs="Times New Roman"/>
          <w:sz w:val="22"/>
          <w:szCs w:val="22"/>
        </w:rPr>
        <w:t>. години, следећим подносиоцима пријава на јавном конкурсу:</w:t>
      </w:r>
    </w:p>
    <w:p w14:paraId="5D810C17" w14:textId="77777777" w:rsidR="00420D62" w:rsidRDefault="00420D62" w:rsidP="00420D62">
      <w:pPr>
        <w:autoSpaceDE w:val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658"/>
        <w:gridCol w:w="3927"/>
        <w:gridCol w:w="3641"/>
        <w:gridCol w:w="1849"/>
      </w:tblGrid>
      <w:tr w:rsidR="00490C51" w:rsidRPr="00490C51" w14:paraId="50740443" w14:textId="77777777" w:rsidTr="002F4F7D">
        <w:trPr>
          <w:trHeight w:val="629"/>
        </w:trPr>
        <w:tc>
          <w:tcPr>
            <w:tcW w:w="658" w:type="dxa"/>
            <w:hideMark/>
          </w:tcPr>
          <w:p w14:paraId="53FA7E21" w14:textId="77777777" w:rsidR="00490C51" w:rsidRPr="00490C51" w:rsidRDefault="00490C51" w:rsidP="00597039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en-US"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р.бр.</w:t>
            </w:r>
          </w:p>
        </w:tc>
        <w:tc>
          <w:tcPr>
            <w:tcW w:w="3927" w:type="dxa"/>
            <w:tcBorders>
              <w:bottom w:val="single" w:sz="4" w:space="0" w:color="auto"/>
            </w:tcBorders>
            <w:hideMark/>
          </w:tcPr>
          <w:p w14:paraId="4BC5A35C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 xml:space="preserve"> Назив организације</w:t>
            </w:r>
          </w:p>
        </w:tc>
        <w:tc>
          <w:tcPr>
            <w:tcW w:w="3641" w:type="dxa"/>
            <w:tcBorders>
              <w:bottom w:val="single" w:sz="4" w:space="0" w:color="auto"/>
            </w:tcBorders>
            <w:hideMark/>
          </w:tcPr>
          <w:p w14:paraId="7818E56C" w14:textId="77777777" w:rsidR="00490C51" w:rsidRPr="00490C51" w:rsidRDefault="00490C51" w:rsidP="00490C51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Назив програма/пројекта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hideMark/>
          </w:tcPr>
          <w:p w14:paraId="6E265ABD" w14:textId="77777777" w:rsidR="00490C51" w:rsidRPr="00490C51" w:rsidRDefault="00490C51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val="sr-Cyrl-RS" w:eastAsia="en-US"/>
              </w:rPr>
              <w:t>Износ одобрених средстава у дин.</w:t>
            </w:r>
          </w:p>
        </w:tc>
      </w:tr>
      <w:tr w:rsidR="002F4F7D" w:rsidRPr="00490C51" w14:paraId="3AFB81B8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0DD46512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361824" w14:textId="5FAC7FC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„Иновативна мрежа“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8E42F" w14:textId="04EBE3F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„Мали људи великог срца"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66C761" w14:textId="49F27DCC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,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</w:p>
        </w:tc>
      </w:tr>
      <w:tr w:rsidR="002F4F7D" w:rsidRPr="00490C51" w14:paraId="455014E8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5DAC537F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0C1F4E" w14:textId="587A54D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„Канцеларија за изучавање јавне управе и локалне самоуправе“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9C9F3" w14:textId="273059F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"Заједно можемо све"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656E94" w14:textId="2921CF7F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53CD98D" w14:textId="77777777" w:rsidTr="000341CF">
        <w:trPr>
          <w:trHeight w:val="323"/>
        </w:trPr>
        <w:tc>
          <w:tcPr>
            <w:tcW w:w="658" w:type="dxa"/>
            <w:noWrap/>
            <w:hideMark/>
          </w:tcPr>
          <w:p w14:paraId="2C3EECC3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0DBE93" w14:textId="6DF49F0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„Суботичка алтернатива“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4B6AF" w14:textId="37D2CD4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"Живи живот без ограничења"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F15AFF" w14:textId="62BC95CD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534F3EB5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3A72EC3C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DD96EE" w14:textId="3BF29BDC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ампутираних и рођених са малформацијама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42033" w14:textId="1C3DF950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"Финансирање материјалних трошкова и рада удружења у 2026. години"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84020B" w14:textId="77CBCF08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6EAFF048" w14:textId="77777777" w:rsidTr="000341CF">
        <w:trPr>
          <w:trHeight w:val="386"/>
        </w:trPr>
        <w:tc>
          <w:tcPr>
            <w:tcW w:w="658" w:type="dxa"/>
            <w:noWrap/>
            <w:hideMark/>
          </w:tcPr>
          <w:p w14:paraId="22257B83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0012FB" w14:textId="5F1E401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„За Суботицу свим срцем“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4D81E" w14:textId="1D6DE12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"Медина радионица V"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439B76" w14:textId="029B723C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27A572E" w14:textId="77777777" w:rsidTr="000341CF">
        <w:trPr>
          <w:trHeight w:val="350"/>
        </w:trPr>
        <w:tc>
          <w:tcPr>
            <w:tcW w:w="658" w:type="dxa"/>
            <w:noWrap/>
            <w:hideMark/>
          </w:tcPr>
          <w:p w14:paraId="6EA1E201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683746" w14:textId="536E57E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„За Суботицу свим срцем“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D5C75" w14:textId="48427AF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"Редовне активности"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70E126" w14:textId="093E298B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588F159B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6A6F5A86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F0A636" w14:textId="3CB3838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"Добровољно ватрогасно друштво Бајмок"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55629" w14:textId="5ADA0D3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"Организација 19. Међународног омладинског ватрогасног кампа Бајмок-Палић 2026"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6735FD" w14:textId="3068BC81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DA128B3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043CCE54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C41906" w14:textId="6BD55B3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„Дигитална регија“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0D0FA" w14:textId="554D022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"Медији као платформа за глас рањивих заједница"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5DB979" w14:textId="560A592F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D88585F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2AA361C0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E9CD01" w14:textId="13C722C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за борбу против шећерне болести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A796E" w14:textId="393A904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"Заједно против дијабетеса - едукација, подршка и превенција"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C1312D" w14:textId="7CBDA732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AD4EB89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72B32A39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lastRenderedPageBreak/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67B455" w14:textId="576C48F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за борбу против шећерне болести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E02CF" w14:textId="0F70FD5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"Прекогранична сарадња у области борбе против дијабетеса између Суботице и Темишвара (Румунија)"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3EA88D" w14:textId="09C194EB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6A417A44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655CB717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E8E2C5" w14:textId="78BF8E8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„Центар за подршку и развој“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06B3E" w14:textId="6FD96F3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"ШКОЛА БЕЗ ГРАНИЦА - Модел вршњачке подршке за инклузију страних ученика"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F14E6" w14:textId="169877C2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231B3D45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6CFC842D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67ADC2" w14:textId="105E9B33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„Једна уз другу“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1A53F" w14:textId="4D320EC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"Путеви здравља 26"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AD3D73" w14:textId="4517EC33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5C440F6" w14:textId="77777777" w:rsidTr="000341CF">
        <w:trPr>
          <w:trHeight w:val="377"/>
        </w:trPr>
        <w:tc>
          <w:tcPr>
            <w:tcW w:w="658" w:type="dxa"/>
            <w:noWrap/>
            <w:hideMark/>
          </w:tcPr>
          <w:p w14:paraId="670A4765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61EAE6" w14:textId="33538472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„Једна уз другу“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D410A" w14:textId="55F8B77C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"Група за подршку 26"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34DB0C" w14:textId="771752E8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0C5C17B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04FD02E6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64E9D3" w14:textId="683B519F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Општинска организација инвалида рада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B2D4D" w14:textId="7D7B09F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"Обављање редовне делатности"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B5C14F" w14:textId="786E082C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4FDCB18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3D9C2DA0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8F37D5" w14:textId="2CA6A347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Градско удружење пензионера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DAA1E" w14:textId="1E9CBCB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"Друштвено хуманитарни рад"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53FC2B" w14:textId="19E3BC39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582E45F6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476550E1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DC96A4" w14:textId="3CBBF32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"Суботичка иницијатива младих 2023"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BCF51" w14:textId="7009DAC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"Одрживи пут"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9D4A0B" w14:textId="5315992F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3472EF39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023ED087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D27C92" w14:textId="5C51196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Међуопштинска организација цивилних инвалида рата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1C95B" w14:textId="19773263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„Хуманитарни рад - неговање традиција цивилних инвалида рата и помоћ у кући, Редовна делатност удружења и финансирање материјалних трошкова за 2026.г."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966A25" w14:textId="3C4B1F3D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2E2668F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3850391F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AC24D0" w14:textId="1200654F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ратних и мирнодобских војних инвалида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D357F" w14:textId="6070D27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„Хуманитaрна помоћ ратним и мирнодопским војним инвалидима као и породицама палих бораца, редовна делатност удружења и финансирање материјалних трошкова за 2026."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CA45BE" w14:textId="21D0835E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39529588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0285624E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190275" w14:textId="4BFC2397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корисника војних пензија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1E38" w14:textId="267F70A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„Хуманитарна помоћ, материјално, здравствено и социјално најугроженијим особама, нарочито особама са инвалидитетом, војним инвалидима и пензионерима, редовна делатност удружења и финансирање материјалних трошкова за 2026. г."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142169" w14:textId="29266029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139BFB20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303F5AD3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8C1105" w14:textId="00FA0EA3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дистрофичара севернобачког округа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5A16A" w14:textId="4CBE799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"Финансирање рада удружења у 2026. години"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BE4CFB" w14:textId="02DC50FA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5F789A68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61FDA81B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26F776" w14:textId="7C0C8D8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„Омладински грађански парламент“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05A0A" w14:textId="688FE8F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„Помоћ социјално угроженим становницима Суботице у урбаним деловима града"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BAE1E4" w14:textId="06BA6EB7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214DC62" w14:textId="77777777" w:rsidTr="000341CF">
        <w:trPr>
          <w:trHeight w:val="647"/>
        </w:trPr>
        <w:tc>
          <w:tcPr>
            <w:tcW w:w="658" w:type="dxa"/>
            <w:noWrap/>
            <w:hideMark/>
          </w:tcPr>
          <w:p w14:paraId="30C85E10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CD588B" w14:textId="4E6A2E2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"Женски едукативни центар" Чантавир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A7FFA" w14:textId="0EB1ECF3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"Помоћ самохраним мајкама у сеоским срединама града Суботице"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9C4521" w14:textId="6BFABDE8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14FB8045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75574376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C3F7FD" w14:textId="08517EB2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Завичајно удружење „Банија“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D6188" w14:textId="05CCF74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„Подела новогодишњих - божићних пакетића 2026 за децу која воде порекло са Баније"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34FDB" w14:textId="767293D6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DE83A84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0F748659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52CF6A" w14:textId="4DC2E29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„Плаво срце 024“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C921" w14:textId="5ACA6A1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"Делатност удружења"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8FFCF6" w14:textId="6A6DFD74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636CC7EC" w14:textId="77777777" w:rsidTr="000341CF">
        <w:trPr>
          <w:trHeight w:val="611"/>
        </w:trPr>
        <w:tc>
          <w:tcPr>
            <w:tcW w:w="658" w:type="dxa"/>
            <w:noWrap/>
            <w:hideMark/>
          </w:tcPr>
          <w:p w14:paraId="6119A8ED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72772C" w14:textId="57D8515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„Плаво срце 024“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29C1E" w14:textId="085D752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"Светски дан дијабетеса и слатки викенд"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3BE92A" w14:textId="7EC5E149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FE8B5BC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5F3E9681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20B0AC" w14:textId="53C3075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Организација резервних војних старешина Града Суботице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6A036" w14:textId="665AAE4C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"Основне делатности по плану и програму ОРВС"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DCF67B" w14:textId="7D3AE34D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5D7543CE" w14:textId="77777777" w:rsidTr="000341CF">
        <w:trPr>
          <w:trHeight w:val="1070"/>
        </w:trPr>
        <w:tc>
          <w:tcPr>
            <w:tcW w:w="658" w:type="dxa"/>
            <w:noWrap/>
            <w:hideMark/>
          </w:tcPr>
          <w:p w14:paraId="2D90BA40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lastRenderedPageBreak/>
              <w:t>27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45F1A2" w14:textId="21B93B0B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Организација резервних војних старешина Града Суботице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39929" w14:textId="52A6035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Међудржавни сусрети "Мостови пријатељства", домаћини сусрета ОРВС Бања Лука и Приједор у Републици Српској 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279468" w14:textId="41D40717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6E6660E3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76B7107F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00D018" w14:textId="19B78B70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грађана „Солидарност"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C2195" w14:textId="3F08B39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"Хуманитарна помоћ и солидарност са грађанима Суботице"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E10414" w14:textId="4EA9F6CA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15AEC0CA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689FCB57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48B194" w14:textId="3358754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слепих и слабовидих лица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166F6" w14:textId="77E5BB6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"Заступање и пружање услуга слепим и слабовидим лицима"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67D04B" w14:textId="0EFEB900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5AB87148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6C26BC4E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12DBA6" w14:textId="6B5DBFF5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Савез "Заједно можемо све"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12494" w14:textId="5CC1C4E7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"Идемо даље - само хумано"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52139" w14:textId="2AF3F83D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55CCD57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70DEAE72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D73CB5" w14:textId="7E182DC7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грађана "Сви смо ми једнаки"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0B7CE" w14:textId="4273146F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"Хранитељство мења живот - промоција хранитељства и међународна конференција"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D841AF" w14:textId="1250331C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6899B843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543E3255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1DDBC4" w14:textId="79269B50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Друштво „СОС телефон“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4D5D5" w14:textId="6983CBF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„Друштво СОС телефон - Egysület"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C07F3" w14:textId="1852D20B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F36DDFF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6C3ECB04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FF366A" w14:textId="696E66A2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грађана за неговање традиције Макове седмице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751F5" w14:textId="62C0F00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"Дечији осмех нам пуно вреди !"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6FE87D" w14:textId="011FB6A5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5166D035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76EF70A0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C0A707" w14:textId="600A5B0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„Лавандемагие“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4AFF4" w14:textId="17652F1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„XIII. Jótékonysagi Levendulanapok"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EF983" w14:textId="1A07E67B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D7F5AF5" w14:textId="77777777" w:rsidTr="000341CF">
        <w:trPr>
          <w:trHeight w:val="945"/>
        </w:trPr>
        <w:tc>
          <w:tcPr>
            <w:tcW w:w="658" w:type="dxa"/>
            <w:noWrap/>
            <w:hideMark/>
          </w:tcPr>
          <w:p w14:paraId="704E753E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35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F4AC42" w14:textId="51268CE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"Љувена"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126A3" w14:textId="2C4116A5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"Хармонија женског тела - холистичка подршка емоционалном, хормоналном и репродуктивном здрављу жене"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B3F9B4" w14:textId="739B04A0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5621A5CF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19D170DA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E31AD0" w14:textId="58CE139F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Црвени крст Суботица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85935" w14:textId="7404291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"Визуелна стандардизација за јачање присуства и препознатљивости у заједници"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D31035" w14:textId="23B96772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3BCD89D8" w14:textId="77777777" w:rsidTr="000341CF">
        <w:trPr>
          <w:trHeight w:val="395"/>
        </w:trPr>
        <w:tc>
          <w:tcPr>
            <w:tcW w:w="658" w:type="dxa"/>
            <w:noWrap/>
            <w:hideMark/>
          </w:tcPr>
          <w:p w14:paraId="63E2C6E5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F53116" w14:textId="1781B580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„Полетарац“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8D011" w14:textId="74D2F4E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"Дружење кроз спорт и игру"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2E30F" w14:textId="28C6128F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3A92678F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572E03AD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4FE662" w14:textId="3BF8B36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„Анахитас" Удружење за бригу жена и трудница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5EB9B" w14:textId="6E444D93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„Реци НЕ депресији после порођаја"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6C8762" w14:textId="397B699E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6A9CB09A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1D9BB231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39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0FC216" w14:textId="2982892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„Анахитас" Удружење за бригу жена и трудница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5C059" w14:textId="0442D032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„Индивидуална ментална подршка за породиље и породице"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010800" w14:textId="768DABD3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A173090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18300486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2A56D5" w14:textId="557F8F8B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„Креативни форум“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1EE2A" w14:textId="781D2CCB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„Укључи се и ти - Стабилан корак напред"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2A915C" w14:textId="58E74809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6C039CF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66AF02B7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41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0810CD" w14:textId="7F4F7BC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„Корак сигурности"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97F02" w14:textId="2CF3D065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„Суботицо деца ти се рађала - нови живот нова нада"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0A5735" w14:textId="5106AD48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3FBF3B8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4776A4D2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9DF869" w14:textId="5C6210D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„Млади у фокусу“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FB21B" w14:textId="04CEAD2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„Млади остајте овде 2026"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70871B" w14:textId="16115BDE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14D4AE0E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23C1BCAD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7002CD" w14:textId="295E756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Савез удружења бораца народноослободилачког рата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85708" w14:textId="4C9B6617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"Обележавање победе над фашизмом и других одбрамбених ратова Србије"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F783E" w14:textId="5A551AE7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08CB7FA" w14:textId="77777777" w:rsidTr="000341CF">
        <w:trPr>
          <w:trHeight w:val="314"/>
        </w:trPr>
        <w:tc>
          <w:tcPr>
            <w:tcW w:w="658" w:type="dxa"/>
            <w:noWrap/>
            <w:hideMark/>
          </w:tcPr>
          <w:p w14:paraId="3E260629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C719C7" w14:textId="7BCF381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Удружење „Пружи ми руку“ 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4BAB1" w14:textId="3632CA67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"Време је за тебе"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EAD225" w14:textId="2FB65666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8D07A18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317A9FD4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524FB9" w14:textId="7F740E0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Удружење „Пружи ми руку“ 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94B08" w14:textId="16B464F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"Редовне активности удружења 2026"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503364" w14:textId="5BB9C9CA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9B98311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40E89A73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46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79FC4E" w14:textId="5DB1A8D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за заштиту права бораца и грађана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0FD9A" w14:textId="50A063FF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„Пружање саветодавно-терапијских и социјално едукативних услуга  на тему ПТСП-а маргинализованим групама, борцима-ратним ветеранима, војним лицима, цивилним инвалидима рата, члановима њихових породица, деци и породицама палих бораца"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9DB870" w14:textId="0777C682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170820B9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5CE61B96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47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BD1F70" w14:textId="4AD4B03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за заштиту права бораца и грађана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CC47" w14:textId="3CD45E27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„Школски уџбеници и школски прибор за децу бораца и војних инвалида"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88894D" w14:textId="41357EF1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301E43AC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2DDC1334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lastRenderedPageBreak/>
              <w:t>48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D97BFE" w14:textId="3D62860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„Млади и игра“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6B1C4" w14:textId="58FC98E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"Лековите књиге и приче"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E74A8" w14:textId="75AAAF0B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CD19A38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1416F408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49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9C8284" w14:textId="6DAF268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Академија корективне гимнастике „Корак"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7D0DA" w14:textId="5071A98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"Здравим кораком у школу"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41F4C" w14:textId="14216131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16D0DBB2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101660F7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9298B4" w14:textId="026CCA5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„ВИФО“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91B57" w14:textId="223B072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„V. Vifo – Give a Smile"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9AAC4D" w14:textId="3BA00B4E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27F88B7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6588E758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51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201733" w14:textId="42D759E5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"Аха!Платформа за саветовање и лични развој"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6DF82" w14:textId="58685B1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"Шта ти је дете?"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597237" w14:textId="4247974B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243967D0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31AC9B10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C592B3" w14:textId="79E6E2B0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"Аха!Платформа за саветовање и лични развој"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9A75B" w14:textId="17F59D85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"Хало, је л' се чујемо?"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B62F17" w14:textId="10C90BC0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18F8B47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4950641D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53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1D864D" w14:textId="17C57EA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Удружење „Звуци срца – Суботица“ 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602AE" w14:textId="2D05DAB0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"Место за нас"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1845B" w14:textId="70D8BD75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31FCEB89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7ADECBC7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3C78D8" w14:textId="6660AFB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Удружење „Звуци срца – Суботица“ 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4DCE5" w14:textId="367471A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„Живот у заједници"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CB22A5" w14:textId="19CC507A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D171FF8" w14:textId="77777777" w:rsidTr="000341CF">
        <w:trPr>
          <w:trHeight w:val="359"/>
        </w:trPr>
        <w:tc>
          <w:tcPr>
            <w:tcW w:w="658" w:type="dxa"/>
            <w:noWrap/>
            <w:hideMark/>
          </w:tcPr>
          <w:p w14:paraId="4EE4A735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55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EF7E30" w14:textId="26DBE7B3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„Заједно"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8BA6C" w14:textId="0CEC2405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„Библиотека играчака"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A4A9E9" w14:textId="5A625DAA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1D13BB0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0B323C26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3A231F" w14:textId="1E812235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„Заједно"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22145" w14:textId="29C31A8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„Редовна делатност удружења"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A33912" w14:textId="222EC0C8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91BD75A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52EB81BD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57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DD0F59" w14:textId="645E61F4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Друштво за церебралну и дечију парализу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29216" w14:textId="2F9C67CB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"Финансирање материјалних трошкова рада Друштва"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CB3E24" w14:textId="6B35B303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5B1E14A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0C215D3B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58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02697C" w14:textId="15C9352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Савез српских удружења северно-бачког округа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5BE12" w14:textId="6163A15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"Хуманитарни концерт суботичких хорова и певачких група"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A9947A" w14:textId="48C2D604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7EFE07FC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541CACF9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59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24A52B" w14:textId="3872936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„Суботички омладински центар за развој, усавршавање и деловање младих“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16538" w14:textId="1720763F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"Заједно на терену"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F50643" w14:textId="123E2DD3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BBEF07C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728551F8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60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A68802" w14:textId="42A46010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"Удружење резервних војних старешина Бајмок"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CAABD" w14:textId="0021850B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"Хуманитарни рад - неговање традиција резервних војних старешина Бајмока - Редовна делатност удружења и финансирање материјалних трошкова за 2026. годину"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EEF1CD" w14:textId="5CFFD009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6F01598A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371C8290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C9AD05" w14:textId="03FA33C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Међуопштинска организација глувих и наглувих Суботица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F896F" w14:textId="4F59E3CC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"Наш свет - свет тишине"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484164" w14:textId="32E2E17D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252003BF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21D4F687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62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02506B" w14:textId="5406FA7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„Едукативна кућа“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3D544" w14:textId="09F8C942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"Цветај 2.0 - зелена учионица за ментално здравље"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A9549E" w14:textId="791B30D9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1CCB05E9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583C81C3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4B0BB4" w14:textId="7B480F22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„Уна Ват - центар за побољшање квалитета живота“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CC783" w14:textId="515B87C7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"Палићке нотице"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4EE599" w14:textId="36AADA2C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7A32384" w14:textId="77777777" w:rsidTr="000341CF">
        <w:trPr>
          <w:trHeight w:val="630"/>
        </w:trPr>
        <w:tc>
          <w:tcPr>
            <w:tcW w:w="658" w:type="dxa"/>
            <w:noWrap/>
            <w:hideMark/>
          </w:tcPr>
          <w:p w14:paraId="33AE81B4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64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B2A9DC" w14:textId="10A4BAD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бубрежних инвалида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B441A" w14:textId="3BE4A85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"Едукација пацијената на хроничном програму хемодијализе"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E0517E" w14:textId="0556B2A7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3DC814B7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58966980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65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5A3895" w14:textId="5E66AA7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„Чепом до осмеха“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960E1" w14:textId="6937BC7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"Чеп по чеп и дечији живот постаје леп"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466CC9" w14:textId="11B952CC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CB055D1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3FCF8513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66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310684" w14:textId="12B071B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Фондација „Тијана Јурић"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3BCE9" w14:textId="3846FB13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"Сигуран интернет = сигурно детињство"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031102" w14:textId="525B05B0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3381A570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63D8EF77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67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679F72" w14:textId="3390944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слепих и слабовидих лица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C8B83" w14:textId="100D2EB0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"75 година светлости - прича о белом штапу у Суботици"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611C26" w14:textId="61087179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D64A27E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0FB4860B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68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870AFF" w14:textId="1D492B69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Клуб студената Грађевинског факултета у Суботици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D988D" w14:textId="49A84772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"Посттрауматски стресни поремећај"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230BD" w14:textId="4BE40771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6563C018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28BAA1D4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69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DF04A1" w14:textId="6C6452A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"Смарт еду"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15A51" w14:textId="0767666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"Мозак у форми - мали кораци до великих вештина"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B2E0B8" w14:textId="07C2D091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FE70EBD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3ECD3CF9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70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A8F7A5" w14:textId="75F8BF0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"Омладински центар"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150F5" w14:textId="45D3A3F7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"Безбедан пут од куће до школе"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FB7C95" w14:textId="2D7F5A93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1511F296" w14:textId="77777777" w:rsidTr="000341CF">
        <w:trPr>
          <w:trHeight w:val="350"/>
        </w:trPr>
        <w:tc>
          <w:tcPr>
            <w:tcW w:w="658" w:type="dxa"/>
            <w:noWrap/>
            <w:hideMark/>
          </w:tcPr>
          <w:p w14:paraId="2E2D1B63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71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807DAF" w14:textId="5F5982B1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"Едукативни центар Рома"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25873" w14:textId="4117C64B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"Млади Роми и Ромкиње у фокусу"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E7FE42" w14:textId="080AA989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254B46E7" w14:textId="77777777" w:rsidTr="000341CF">
        <w:trPr>
          <w:trHeight w:val="315"/>
        </w:trPr>
        <w:tc>
          <w:tcPr>
            <w:tcW w:w="658" w:type="dxa"/>
            <w:noWrap/>
            <w:hideMark/>
          </w:tcPr>
          <w:p w14:paraId="6C941857" w14:textId="77777777" w:rsidR="002F4F7D" w:rsidRPr="00490C51" w:rsidRDefault="002F4F7D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490C51"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72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76B61F" w14:textId="5AD70F8E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''Центар за едукацију, културу, анализу и друштвено деловање СУ-Грађанин Суботица''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5881F" w14:textId="51FDA3C5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"Инклузија младих са аутизмом у локалној заједници"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B3E455" w14:textId="2C8131E1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08A40674" w14:textId="77777777" w:rsidTr="000341CF">
        <w:trPr>
          <w:trHeight w:val="315"/>
        </w:trPr>
        <w:tc>
          <w:tcPr>
            <w:tcW w:w="658" w:type="dxa"/>
            <w:noWrap/>
          </w:tcPr>
          <w:p w14:paraId="0E8EE6B3" w14:textId="20EAD1B0" w:rsidR="002F4F7D" w:rsidRPr="00490C51" w:rsidRDefault="000341CF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lastRenderedPageBreak/>
              <w:t>73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350D3D" w14:textId="59522216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Удружење ''Центар за едукацију, културу, анализу и друштвено деловање СУ-Грађанин Суботица''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9714" w14:textId="3EF2927D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"Шанса за све: подршка младима са посебним потребама у приступу високом образовању"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5C3C3" w14:textId="4130FEFD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  <w:tr w:rsidR="002F4F7D" w:rsidRPr="00490C51" w14:paraId="47417D7F" w14:textId="77777777" w:rsidTr="000341CF">
        <w:trPr>
          <w:trHeight w:val="315"/>
        </w:trPr>
        <w:tc>
          <w:tcPr>
            <w:tcW w:w="658" w:type="dxa"/>
            <w:noWrap/>
          </w:tcPr>
          <w:p w14:paraId="246FD79A" w14:textId="6CF06475" w:rsidR="002F4F7D" w:rsidRPr="00490C51" w:rsidRDefault="000341CF" w:rsidP="002F4F7D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AEF06E" w14:textId="17BAF71A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Савез српских удружења северно-бачког округа</w:t>
            </w: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AA2B8" w14:textId="7AA66E98" w:rsidR="002F4F7D" w:rsidRPr="002F4F7D" w:rsidRDefault="002F4F7D" w:rsidP="002F4F7D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"Дечији дани Суботица 2026"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51694D" w14:textId="61592A21" w:rsidR="002F4F7D" w:rsidRPr="002F4F7D" w:rsidRDefault="002F4F7D" w:rsidP="005E40FA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en-US"/>
              </w:rPr>
            </w:pP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  <w:lang w:val="sr-Cyrl-RS"/>
              </w:rPr>
              <w:t>.</w:t>
            </w:r>
            <w:r w:rsidRPr="002F4F7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  <w:r w:rsidR="005E40FA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0,00</w:t>
            </w:r>
          </w:p>
        </w:tc>
      </w:tr>
    </w:tbl>
    <w:p w14:paraId="5F80557E" w14:textId="77777777" w:rsidR="00420D62" w:rsidRPr="004F5D25" w:rsidRDefault="00420D62" w:rsidP="00420D62">
      <w:pPr>
        <w:widowControl/>
        <w:suppressAutoHyphens w:val="0"/>
        <w:autoSpaceDN/>
        <w:jc w:val="both"/>
        <w:textAlignment w:val="auto"/>
        <w:rPr>
          <w:rFonts w:ascii="Times New Roman" w:eastAsia="Calibri" w:hAnsi="Times New Roman" w:cs="Times New Roman"/>
          <w:kern w:val="0"/>
          <w:sz w:val="22"/>
          <w:szCs w:val="22"/>
          <w:lang w:eastAsia="en-US"/>
        </w:rPr>
      </w:pPr>
    </w:p>
    <w:p w14:paraId="595CA454" w14:textId="77777777" w:rsidR="00420D62" w:rsidRPr="003611BC" w:rsidRDefault="00420D62" w:rsidP="00420D62">
      <w:pPr>
        <w:pStyle w:val="Standard"/>
        <w:ind w:left="3540" w:firstLine="70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II</w:t>
      </w:r>
    </w:p>
    <w:p w14:paraId="52191763" w14:textId="4B31F803" w:rsidR="00420D62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>
        <w:rPr>
          <w:sz w:val="22"/>
          <w:szCs w:val="22"/>
        </w:rPr>
        <w:t>Пренос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додељених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средстава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извршиће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изабраним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подносиоцима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пријава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у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оквиру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раздела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IV </w:t>
      </w:r>
      <w:r w:rsidRPr="00925CA5">
        <w:rPr>
          <w:sz w:val="22"/>
          <w:szCs w:val="22"/>
        </w:rPr>
        <w:t>-</w:t>
      </w:r>
      <w:r>
        <w:rPr>
          <w:sz w:val="22"/>
          <w:szCs w:val="22"/>
        </w:rPr>
        <w:t xml:space="preserve"> Градска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управа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Глава</w:t>
      </w:r>
      <w:r w:rsidRPr="00925CA5">
        <w:rPr>
          <w:sz w:val="22"/>
          <w:szCs w:val="22"/>
        </w:rPr>
        <w:t xml:space="preserve"> 0</w:t>
      </w:r>
      <w:r>
        <w:rPr>
          <w:sz w:val="22"/>
          <w:szCs w:val="22"/>
        </w:rPr>
        <w:t xml:space="preserve"> – </w:t>
      </w:r>
      <w:r>
        <w:rPr>
          <w:sz w:val="22"/>
          <w:szCs w:val="22"/>
          <w:lang w:val="sr-Cyrl-RS"/>
        </w:rPr>
        <w:t>Секретаријат за друштвене делатности – 03,</w:t>
      </w:r>
      <w:r>
        <w:rPr>
          <w:sz w:val="22"/>
          <w:szCs w:val="22"/>
        </w:rPr>
        <w:t xml:space="preserve"> Програм</w:t>
      </w:r>
      <w:r w:rsidRPr="00925CA5">
        <w:rPr>
          <w:sz w:val="22"/>
          <w:szCs w:val="22"/>
        </w:rPr>
        <w:t xml:space="preserve"> 11: </w:t>
      </w:r>
      <w:r>
        <w:rPr>
          <w:sz w:val="22"/>
          <w:szCs w:val="22"/>
        </w:rPr>
        <w:t>Социјална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дечија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заштита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Програмска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активност</w:t>
      </w:r>
      <w:r w:rsidRPr="00925CA5">
        <w:rPr>
          <w:sz w:val="22"/>
          <w:szCs w:val="22"/>
        </w:rPr>
        <w:t xml:space="preserve"> 00</w:t>
      </w:r>
      <w:r>
        <w:rPr>
          <w:sz w:val="22"/>
          <w:szCs w:val="22"/>
        </w:rPr>
        <w:t>16</w:t>
      </w:r>
      <w:r w:rsidRPr="00925CA5">
        <w:rPr>
          <w:sz w:val="22"/>
          <w:szCs w:val="22"/>
        </w:rPr>
        <w:t xml:space="preserve">: </w:t>
      </w:r>
      <w:r w:rsidRPr="004F44BC">
        <w:rPr>
          <w:sz w:val="22"/>
          <w:szCs w:val="22"/>
          <w:lang w:val="sr-Cyrl-RS"/>
        </w:rPr>
        <w:t>Дневне услуге у заједници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функција</w:t>
      </w:r>
      <w:r w:rsidRPr="00925CA5">
        <w:rPr>
          <w:sz w:val="22"/>
          <w:szCs w:val="22"/>
        </w:rPr>
        <w:t xml:space="preserve"> 070, </w:t>
      </w:r>
      <w:r>
        <w:rPr>
          <w:sz w:val="22"/>
          <w:szCs w:val="22"/>
        </w:rPr>
        <w:t>економска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класификација</w:t>
      </w:r>
      <w:r w:rsidRPr="00925CA5">
        <w:rPr>
          <w:sz w:val="22"/>
          <w:szCs w:val="22"/>
        </w:rPr>
        <w:t xml:space="preserve"> 4819</w:t>
      </w:r>
      <w:r>
        <w:rPr>
          <w:sz w:val="22"/>
          <w:szCs w:val="22"/>
        </w:rPr>
        <w:t>91</w:t>
      </w:r>
      <w:r w:rsidRPr="00925CA5">
        <w:rPr>
          <w:sz w:val="22"/>
          <w:szCs w:val="22"/>
        </w:rPr>
        <w:t xml:space="preserve"> - </w:t>
      </w:r>
      <w:r>
        <w:rPr>
          <w:sz w:val="22"/>
          <w:szCs w:val="22"/>
        </w:rPr>
        <w:t>Дотације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невладиним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организацијама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извор</w:t>
      </w:r>
      <w:r w:rsidRPr="00925CA5">
        <w:rPr>
          <w:sz w:val="22"/>
          <w:szCs w:val="22"/>
        </w:rPr>
        <w:t xml:space="preserve"> 01 </w:t>
      </w:r>
      <w:r>
        <w:rPr>
          <w:sz w:val="22"/>
          <w:szCs w:val="22"/>
        </w:rPr>
        <w:t>закључно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са 31.12.</w:t>
      </w:r>
      <w:r w:rsidR="00490C51">
        <w:rPr>
          <w:sz w:val="22"/>
          <w:szCs w:val="22"/>
        </w:rPr>
        <w:t>202</w:t>
      </w:r>
      <w:r w:rsidR="002F4F7D">
        <w:rPr>
          <w:sz w:val="22"/>
          <w:szCs w:val="22"/>
          <w:lang w:val="sr-Cyrl-RS"/>
        </w:rPr>
        <w:t>6</w:t>
      </w:r>
      <w:r w:rsidRPr="00925CA5">
        <w:rPr>
          <w:sz w:val="22"/>
          <w:szCs w:val="22"/>
        </w:rPr>
        <w:t>.</w:t>
      </w:r>
      <w:r>
        <w:rPr>
          <w:sz w:val="22"/>
          <w:szCs w:val="22"/>
        </w:rPr>
        <w:t>г</w:t>
      </w:r>
      <w:r w:rsidRPr="00925CA5">
        <w:rPr>
          <w:sz w:val="22"/>
          <w:szCs w:val="22"/>
        </w:rPr>
        <w:t>.</w:t>
      </w:r>
    </w:p>
    <w:p w14:paraId="27A307E2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3472378D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III</w:t>
      </w:r>
    </w:p>
    <w:p w14:paraId="1CC9FCE2" w14:textId="74C35CB2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Средства ће се изабраним подносиоцима пријава исплаћивати у складу са динамиком прилива средстава у буџет Града Суботице за </w:t>
      </w:r>
      <w:r w:rsidR="00490C51">
        <w:rPr>
          <w:sz w:val="22"/>
          <w:szCs w:val="22"/>
        </w:rPr>
        <w:t>202</w:t>
      </w:r>
      <w:r w:rsidR="002F4F7D">
        <w:rPr>
          <w:sz w:val="22"/>
          <w:szCs w:val="22"/>
          <w:lang w:val="sr-Cyrl-RS"/>
        </w:rPr>
        <w:t>6</w:t>
      </w:r>
      <w:r w:rsidRPr="003611BC">
        <w:rPr>
          <w:sz w:val="22"/>
          <w:szCs w:val="22"/>
        </w:rPr>
        <w:t>. годину.</w:t>
      </w:r>
    </w:p>
    <w:p w14:paraId="0BF729B8" w14:textId="77777777" w:rsidR="00420D62" w:rsidRDefault="00420D62" w:rsidP="00420D62">
      <w:pPr>
        <w:pStyle w:val="Standard"/>
        <w:ind w:left="4248"/>
        <w:jc w:val="both"/>
        <w:rPr>
          <w:sz w:val="22"/>
          <w:szCs w:val="22"/>
        </w:rPr>
      </w:pPr>
    </w:p>
    <w:p w14:paraId="2408337D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IV</w:t>
      </w:r>
    </w:p>
    <w:p w14:paraId="69AC0C5D" w14:textId="77777777" w:rsidR="00420D62" w:rsidRDefault="00420D62" w:rsidP="00420D62">
      <w:pPr>
        <w:pStyle w:val="Standard"/>
        <w:jc w:val="both"/>
        <w:rPr>
          <w:sz w:val="22"/>
          <w:szCs w:val="22"/>
          <w:lang w:val="sr-Cyrl-RS"/>
        </w:rPr>
      </w:pPr>
      <w:r w:rsidRPr="003611BC">
        <w:rPr>
          <w:sz w:val="22"/>
          <w:szCs w:val="22"/>
        </w:rPr>
        <w:tab/>
        <w:t>Изабрани подносиоци пријава ће путем Секретаријата за друштвене делатности Градске управе Града Суботице бити писмено обавештени о висини додељеног износа и програма, односно, пројекта који ће се финансирати или суфинансирати.</w:t>
      </w:r>
    </w:p>
    <w:p w14:paraId="3432C9FF" w14:textId="77777777" w:rsidR="00610556" w:rsidRPr="00610556" w:rsidRDefault="00610556" w:rsidP="00420D62">
      <w:pPr>
        <w:pStyle w:val="Standard"/>
        <w:jc w:val="both"/>
        <w:rPr>
          <w:sz w:val="22"/>
          <w:szCs w:val="22"/>
          <w:lang w:val="sr-Cyrl-RS"/>
        </w:rPr>
      </w:pPr>
    </w:p>
    <w:p w14:paraId="60424A4D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</w:t>
      </w:r>
    </w:p>
    <w:p w14:paraId="6A295DDD" w14:textId="77777777" w:rsidR="00420D62" w:rsidRDefault="00420D62" w:rsidP="00420D62">
      <w:pPr>
        <w:pStyle w:val="Standard"/>
        <w:jc w:val="both"/>
        <w:rPr>
          <w:sz w:val="22"/>
          <w:szCs w:val="22"/>
          <w:lang w:val="sr-Cyrl-RS"/>
        </w:rPr>
      </w:pPr>
      <w:r w:rsidRPr="003611BC">
        <w:rPr>
          <w:sz w:val="22"/>
          <w:szCs w:val="22"/>
        </w:rPr>
        <w:tab/>
        <w:t>Са изабраним подносиоцима пријаве закључиће се уговори о финансирању или суфинансирању програма, односно пројекта у области друштвено-хуманитарног рада којим ће се регулисати међусобна права и обавезе уговорних страна.</w:t>
      </w:r>
    </w:p>
    <w:p w14:paraId="65FBD183" w14:textId="77777777" w:rsidR="00610556" w:rsidRPr="00610556" w:rsidRDefault="00610556" w:rsidP="00420D62">
      <w:pPr>
        <w:pStyle w:val="Standard"/>
        <w:jc w:val="both"/>
        <w:rPr>
          <w:sz w:val="22"/>
          <w:szCs w:val="22"/>
          <w:lang w:val="sr-Cyrl-RS"/>
        </w:rPr>
      </w:pPr>
    </w:p>
    <w:p w14:paraId="1541B418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VI</w:t>
      </w:r>
    </w:p>
    <w:p w14:paraId="14A6A9C1" w14:textId="64194050" w:rsidR="00420D62" w:rsidRPr="003611BC" w:rsidRDefault="00420D62" w:rsidP="00420D62">
      <w:pPr>
        <w:pStyle w:val="Standard"/>
        <w:ind w:left="30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 w:rsidRPr="003611BC">
        <w:rPr>
          <w:bCs/>
          <w:sz w:val="22"/>
          <w:szCs w:val="22"/>
        </w:rPr>
        <w:t>Изабрани подносиоци пријава дужни су да програме, односно пројекте реализују закључно са 31.12.</w:t>
      </w:r>
      <w:r w:rsidR="00490C51">
        <w:rPr>
          <w:bCs/>
          <w:sz w:val="22"/>
          <w:szCs w:val="22"/>
        </w:rPr>
        <w:t>202</w:t>
      </w:r>
      <w:r w:rsidR="002F4F7D">
        <w:rPr>
          <w:bCs/>
          <w:sz w:val="22"/>
          <w:szCs w:val="22"/>
          <w:lang w:val="sr-Cyrl-RS"/>
        </w:rPr>
        <w:t>6</w:t>
      </w:r>
      <w:r>
        <w:rPr>
          <w:bCs/>
          <w:sz w:val="22"/>
          <w:szCs w:val="22"/>
          <w:lang w:val="sr-Cyrl-RS"/>
        </w:rPr>
        <w:t>.</w:t>
      </w:r>
      <w:r w:rsidRPr="003611BC">
        <w:rPr>
          <w:bCs/>
          <w:sz w:val="22"/>
          <w:szCs w:val="22"/>
        </w:rPr>
        <w:t>г.</w:t>
      </w:r>
    </w:p>
    <w:p w14:paraId="58CB0AF5" w14:textId="22B2A390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Изабрани подносиоци пријава дужни су да у року од 15 дана по завршетку програма, односно пројекта, </w:t>
      </w:r>
      <w:r w:rsidRPr="003611BC">
        <w:rPr>
          <w:bCs/>
          <w:sz w:val="22"/>
          <w:szCs w:val="22"/>
        </w:rPr>
        <w:t>а најкасније до 15.01.20</w:t>
      </w:r>
      <w:r>
        <w:rPr>
          <w:bCs/>
          <w:sz w:val="22"/>
          <w:szCs w:val="22"/>
          <w:lang w:val="sr-Cyrl-RS"/>
        </w:rPr>
        <w:t>2</w:t>
      </w:r>
      <w:r w:rsidR="002F4F7D">
        <w:rPr>
          <w:bCs/>
          <w:sz w:val="22"/>
          <w:szCs w:val="22"/>
          <w:lang w:val="sr-Cyrl-RS"/>
        </w:rPr>
        <w:t>7</w:t>
      </w:r>
      <w:r w:rsidRPr="003611BC">
        <w:rPr>
          <w:bCs/>
          <w:sz w:val="22"/>
          <w:szCs w:val="22"/>
        </w:rPr>
        <w:t>. године</w:t>
      </w:r>
      <w:r w:rsidRPr="003611BC">
        <w:rPr>
          <w:sz w:val="22"/>
          <w:szCs w:val="22"/>
        </w:rPr>
        <w:t>, поднесу извештај о реализацији програма, односно пројекта у области друштвено-хуманитарног рада и доставе доказе о наменском коришћењу финансијских средстава Градоначелнику.</w:t>
      </w:r>
    </w:p>
    <w:p w14:paraId="00703B8A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Извештај се подноси на обрасцу «Извештај о реализацији програма односно пројекта у области друштвено-хуманитарног рада» - Образац бр. 2, који је објављен на званичној интернет страници Града Суботице.</w:t>
      </w:r>
    </w:p>
    <w:p w14:paraId="6CA8CB23" w14:textId="77777777" w:rsidR="00420D62" w:rsidRPr="003611BC" w:rsidRDefault="00420D62" w:rsidP="00420D62">
      <w:pPr>
        <w:pStyle w:val="Standard"/>
        <w:jc w:val="center"/>
        <w:rPr>
          <w:sz w:val="22"/>
          <w:szCs w:val="22"/>
        </w:rPr>
      </w:pPr>
    </w:p>
    <w:p w14:paraId="2285EBCA" w14:textId="77777777" w:rsidR="00420D62" w:rsidRPr="003611BC" w:rsidRDefault="00420D62" w:rsidP="00420D62">
      <w:pPr>
        <w:pStyle w:val="Standard"/>
        <w:tabs>
          <w:tab w:val="left" w:pos="4245"/>
          <w:tab w:val="center" w:pos="4536"/>
        </w:tabs>
        <w:rPr>
          <w:sz w:val="22"/>
          <w:szCs w:val="22"/>
        </w:rPr>
      </w:pPr>
      <w:r w:rsidRPr="003611BC">
        <w:rPr>
          <w:sz w:val="22"/>
          <w:szCs w:val="22"/>
        </w:rPr>
        <w:tab/>
        <w:t>VII</w:t>
      </w:r>
    </w:p>
    <w:p w14:paraId="06B35CF5" w14:textId="77777777" w:rsidR="00420D62" w:rsidRPr="003611BC" w:rsidRDefault="00420D62" w:rsidP="00420D62">
      <w:pPr>
        <w:pStyle w:val="Standard"/>
        <w:ind w:firstLine="720"/>
        <w:rPr>
          <w:sz w:val="22"/>
          <w:szCs w:val="22"/>
        </w:rPr>
      </w:pPr>
      <w:r w:rsidRPr="003611BC">
        <w:rPr>
          <w:sz w:val="22"/>
          <w:szCs w:val="22"/>
        </w:rPr>
        <w:t>Ова Одлука је коначна.</w:t>
      </w:r>
    </w:p>
    <w:p w14:paraId="2A01DBCD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245A152D" w14:textId="77777777" w:rsidR="00420D62" w:rsidRPr="003611BC" w:rsidRDefault="00420D62" w:rsidP="00420D62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VIII</w:t>
      </w:r>
    </w:p>
    <w:p w14:paraId="2EEB20B0" w14:textId="77777777" w:rsidR="00420D62" w:rsidRPr="0054088B" w:rsidRDefault="00420D62" w:rsidP="00420D62">
      <w:pPr>
        <w:pStyle w:val="Standard"/>
        <w:jc w:val="both"/>
        <w:rPr>
          <w:sz w:val="22"/>
          <w:szCs w:val="22"/>
          <w:lang w:val="sr-Cyrl-RS"/>
        </w:rPr>
      </w:pPr>
      <w:r w:rsidRPr="003611BC">
        <w:rPr>
          <w:sz w:val="22"/>
          <w:szCs w:val="22"/>
        </w:rPr>
        <w:tab/>
        <w:t>Одлука се објављује на званичној интернет страници Града Суботице (веб-сајт Града)</w:t>
      </w:r>
      <w:r>
        <w:rPr>
          <w:color w:val="000000"/>
          <w:sz w:val="22"/>
          <w:szCs w:val="22"/>
          <w:lang w:val="sr-Cyrl-RS"/>
        </w:rPr>
        <w:t>.</w:t>
      </w:r>
    </w:p>
    <w:p w14:paraId="149BA151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3188673C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Одлуку доставити:</w:t>
      </w:r>
    </w:p>
    <w:p w14:paraId="58ED3539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1.Секретаријату за финансије Градске управе</w:t>
      </w:r>
    </w:p>
    <w:p w14:paraId="1F1FB00A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2.Секретаријату за друштвене делатности Градске управе</w:t>
      </w:r>
    </w:p>
    <w:p w14:paraId="1DB12B6E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3.Архиви Градске управе</w:t>
      </w:r>
    </w:p>
    <w:p w14:paraId="7B40B3B8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7C3B91A7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  <w:t>Градоначелник,</w:t>
      </w:r>
    </w:p>
    <w:p w14:paraId="144F9E98" w14:textId="77777777" w:rsidR="00420D62" w:rsidRPr="003611BC" w:rsidRDefault="00420D62" w:rsidP="00420D62">
      <w:pPr>
        <w:pStyle w:val="Standard"/>
        <w:jc w:val="both"/>
        <w:rPr>
          <w:sz w:val="22"/>
          <w:szCs w:val="22"/>
        </w:rPr>
      </w:pPr>
    </w:p>
    <w:p w14:paraId="4D83E87D" w14:textId="77777777" w:rsidR="00420D62" w:rsidRPr="003611BC" w:rsidRDefault="00420D62" w:rsidP="00420D62">
      <w:pPr>
        <w:pStyle w:val="Standard"/>
        <w:jc w:val="both"/>
        <w:rPr>
          <w:sz w:val="22"/>
          <w:szCs w:val="22"/>
          <w:lang w:val="sr-Cyrl-RS"/>
        </w:rPr>
      </w:pP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>
        <w:rPr>
          <w:sz w:val="22"/>
          <w:szCs w:val="22"/>
          <w:lang w:val="sr-Cyrl-RS"/>
        </w:rPr>
        <w:t>Стеван Бакић</w:t>
      </w:r>
    </w:p>
    <w:p w14:paraId="616C4BA2" w14:textId="77777777" w:rsidR="006E2B78" w:rsidRDefault="006E2B78"/>
    <w:sectPr w:rsidR="006E2B78" w:rsidSect="00610556">
      <w:pgSz w:w="12240" w:h="15840"/>
      <w:pgMar w:top="810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D62"/>
    <w:rsid w:val="000341CF"/>
    <w:rsid w:val="00057978"/>
    <w:rsid w:val="0006645C"/>
    <w:rsid w:val="00192A3A"/>
    <w:rsid w:val="001B05B2"/>
    <w:rsid w:val="001C0819"/>
    <w:rsid w:val="00224AC9"/>
    <w:rsid w:val="0026204E"/>
    <w:rsid w:val="002F4F7D"/>
    <w:rsid w:val="002F67FE"/>
    <w:rsid w:val="00336044"/>
    <w:rsid w:val="00373083"/>
    <w:rsid w:val="00402FE0"/>
    <w:rsid w:val="00420206"/>
    <w:rsid w:val="00420D62"/>
    <w:rsid w:val="00490C51"/>
    <w:rsid w:val="004B49BC"/>
    <w:rsid w:val="00554BBC"/>
    <w:rsid w:val="00597039"/>
    <w:rsid w:val="005A4EB0"/>
    <w:rsid w:val="005E40FA"/>
    <w:rsid w:val="00610556"/>
    <w:rsid w:val="00630ECA"/>
    <w:rsid w:val="006911F6"/>
    <w:rsid w:val="006E2B78"/>
    <w:rsid w:val="007B5F51"/>
    <w:rsid w:val="00887B40"/>
    <w:rsid w:val="00916027"/>
    <w:rsid w:val="009F76B6"/>
    <w:rsid w:val="00A52B25"/>
    <w:rsid w:val="00AB66B6"/>
    <w:rsid w:val="00B17EC2"/>
    <w:rsid w:val="00BB6024"/>
    <w:rsid w:val="00C51552"/>
    <w:rsid w:val="00CA60F4"/>
    <w:rsid w:val="00D31F1E"/>
    <w:rsid w:val="00D64D53"/>
    <w:rsid w:val="00D908BD"/>
    <w:rsid w:val="00ED5BF1"/>
    <w:rsid w:val="00F652CA"/>
    <w:rsid w:val="00FA785B"/>
    <w:rsid w:val="00FE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7D8E7"/>
  <w15:chartTrackingRefBased/>
  <w15:docId w15:val="{11AC1808-00CC-4687-9756-0821D2B8A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D62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val="sr-Latn-RS" w:eastAsia="sr-Latn-R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20D6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sr-Latn-RS" w:eastAsia="sr-Latn-RS"/>
      <w14:ligatures w14:val="none"/>
    </w:rPr>
  </w:style>
  <w:style w:type="paragraph" w:styleId="NoSpacing">
    <w:name w:val="No Spacing"/>
    <w:uiPriority w:val="1"/>
    <w:qFormat/>
    <w:rsid w:val="00420D62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val="sr-Latn-RS" w:eastAsia="sr-Latn-RS"/>
      <w14:ligatures w14:val="none"/>
    </w:rPr>
  </w:style>
  <w:style w:type="table" w:styleId="TableGrid">
    <w:name w:val="Table Grid"/>
    <w:basedOn w:val="TableNormal"/>
    <w:uiPriority w:val="39"/>
    <w:rsid w:val="00420D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1628</Words>
  <Characters>9283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Zvekic</dc:creator>
  <cp:keywords/>
  <dc:description/>
  <cp:lastModifiedBy>Milutin Blažić</cp:lastModifiedBy>
  <cp:revision>7</cp:revision>
  <cp:lastPrinted>2025-05-21T06:39:00Z</cp:lastPrinted>
  <dcterms:created xsi:type="dcterms:W3CDTF">2026-05-21T05:32:00Z</dcterms:created>
  <dcterms:modified xsi:type="dcterms:W3CDTF">2026-05-21T06:46:00Z</dcterms:modified>
</cp:coreProperties>
</file>