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sz w:val="22"/>
        </w:rPr>
      </w:pPr>
      <w:r>
        <w:rPr>
          <w:sz w:val="22"/>
        </w:rPr>
      </w:r>
    </w:p>
    <w:p>
      <w:pPr>
        <w:pStyle w:val="Normal"/>
        <w:rPr>
          <w:sz w:val="22"/>
        </w:rPr>
      </w:pPr>
      <w:r>
        <w:rPr>
          <w:sz w:val="22"/>
        </w:rPr>
        <w:t xml:space="preserve">Упознат/а сам са одредбом члана 103. став 3. Закона о општем управном поступку („Службени гласник РС“, бр. 18/16, 95/18 - </w:t>
      </w:r>
      <w:r>
        <w:rPr>
          <w:sz w:val="22"/>
          <w:lang w:val="sr-RS"/>
        </w:rPr>
        <w:t>аутентично тумачење и 2/23 - одлука УС</w:t>
      </w:r>
      <w:r>
        <w:rPr>
          <w:sz w:val="22"/>
        </w:rPr>
        <w:t xml:space="preserve">), којом је прописано да у поступку који се покреће по захтеву странке орган може да врши увид, прибавља и обрађује личне податке о чињеницама о којима се води службена евиденција када је то неопходно за одлучивање, осим ако странка изричито изјави да ће те податке прибавити сама. Ако странка у року не поднесе личне податке неопходне за одлучивање органа, захтев за покретање поступка ће се сматрати неуредним. </w:t>
      </w:r>
    </w:p>
    <w:p>
      <w:pPr>
        <w:pStyle w:val="Normal"/>
        <w:tabs>
          <w:tab w:val="clear" w:pos="708"/>
          <w:tab w:val="left" w:pos="8931" w:leader="underscore"/>
        </w:tabs>
        <w:rPr>
          <w:sz w:val="22"/>
        </w:rPr>
      </w:pPr>
      <w:r>
        <w:rPr>
          <w:sz w:val="22"/>
        </w:rPr>
      </w:r>
    </w:p>
    <w:p>
      <w:pPr>
        <w:pStyle w:val="Normal"/>
        <w:tabs>
          <w:tab w:val="clear" w:pos="708"/>
          <w:tab w:val="left" w:pos="8931" w:leader="underscore"/>
        </w:tabs>
        <w:rPr>
          <w:sz w:val="22"/>
          <w:lang w:val="ru-RU" w:eastAsia="de-DE"/>
        </w:rPr>
      </w:pPr>
      <w:r>
        <w:rPr>
          <w:sz w:val="22"/>
        </w:rPr>
        <w:t xml:space="preserve">Поступак покрећем код </w:t>
      </w:r>
      <w:r>
        <w:rPr>
          <w:sz w:val="22"/>
          <w:lang w:val="ru-RU" w:eastAsia="de-DE"/>
        </w:rPr>
        <w:tab/>
      </w:r>
    </w:p>
    <w:p>
      <w:pPr>
        <w:pStyle w:val="Normal"/>
        <w:tabs>
          <w:tab w:val="clear" w:pos="708"/>
          <w:tab w:val="left" w:pos="8931" w:leader="underscore"/>
        </w:tabs>
        <w:rPr>
          <w:sz w:val="22"/>
        </w:rPr>
      </w:pPr>
      <w:r>
        <w:rPr>
          <w:sz w:val="22"/>
        </w:rPr>
      </w:r>
    </w:p>
    <w:p>
      <w:pPr>
        <w:pStyle w:val="Normal"/>
        <w:tabs>
          <w:tab w:val="clear" w:pos="708"/>
          <w:tab w:val="left" w:pos="8931" w:leader="underscore"/>
        </w:tabs>
        <w:rPr>
          <w:sz w:val="22"/>
          <w:lang w:val="ru-RU" w:eastAsia="de-DE"/>
        </w:rPr>
      </w:pPr>
      <w:r>
        <w:rPr>
          <w:sz w:val="22"/>
        </w:rPr>
        <w:t xml:space="preserve">ради остваривања права </w:t>
      </w:r>
      <w:r>
        <w:rPr>
          <w:sz w:val="22"/>
          <w:lang w:val="ru-RU" w:eastAsia="de-DE"/>
        </w:rPr>
        <w:tab/>
      </w:r>
    </w:p>
    <w:p>
      <w:pPr>
        <w:pStyle w:val="Normal"/>
        <w:spacing w:lineRule="auto" w:line="360"/>
        <w:rPr>
          <w:sz w:val="22"/>
        </w:rPr>
      </w:pPr>
      <w:r>
        <w:rPr>
          <w:sz w:val="22"/>
        </w:rPr>
        <w:t>и тим поводом дајем следећу</w:t>
      </w:r>
    </w:p>
    <w:p>
      <w:pPr>
        <w:pStyle w:val="Normal"/>
        <w:jc w:val="center"/>
        <w:rPr>
          <w:b/>
          <w:sz w:val="22"/>
        </w:rPr>
      </w:pPr>
      <w:r>
        <w:rPr>
          <w:b/>
          <w:sz w:val="22"/>
        </w:rPr>
        <w:t>ИЗЈАВУ</w:t>
      </w:r>
    </w:p>
    <w:p>
      <w:pPr>
        <w:pStyle w:val="Normal"/>
        <w:rPr>
          <w:b/>
          <w:sz w:val="22"/>
        </w:rPr>
      </w:pPr>
      <w:r>
        <w:rPr>
          <w:b/>
          <w:sz w:val="22"/>
        </w:rPr>
      </w:r>
    </w:p>
    <w:p>
      <w:pPr>
        <w:pStyle w:val="Normal"/>
        <w:rPr>
          <w:sz w:val="22"/>
        </w:rPr>
      </w:pPr>
      <w:r>
        <w:rPr>
          <w:sz w:val="22"/>
        </w:rPr>
        <w:t>I  Сагласан/а сам да орган за потребе поступка може извршити увид, прибави и обради личне податке о чињеницама о којима се води службена евиденција, који су неопходни у поступку одлучивања.</w:t>
      </w:r>
      <w:r>
        <w:rPr>
          <w:rStyle w:val="FootnoteReference"/>
          <w:sz w:val="22"/>
        </w:rPr>
        <w:footnoteReference w:id="2"/>
      </w:r>
    </w:p>
    <w:p>
      <w:pPr>
        <w:pStyle w:val="Normal"/>
        <w:rPr>
          <w:sz w:val="22"/>
        </w:rPr>
      </w:pPr>
      <w:r>
        <w:rPr>
          <w:sz w:val="22"/>
        </w:rPr>
      </w:r>
    </w:p>
    <w:p>
      <w:pPr>
        <w:pStyle w:val="Normal"/>
        <w:tabs>
          <w:tab w:val="clear" w:pos="708"/>
          <w:tab w:val="center" w:pos="1418" w:leader="none"/>
        </w:tabs>
        <w:rPr>
          <w:sz w:val="22"/>
          <w:lang w:val="hu-HU"/>
        </w:rPr>
      </w:pPr>
      <w:r>
        <w:rPr>
          <w:sz w:val="22"/>
          <w:lang w:val="hu-HU"/>
        </w:rPr>
        <w:tab/>
        <w:t>_____________________</w:t>
      </w:r>
    </w:p>
    <w:p>
      <w:pPr>
        <w:pStyle w:val="Normal"/>
        <w:tabs>
          <w:tab w:val="clear" w:pos="708"/>
          <w:tab w:val="center" w:pos="1418" w:leader="none"/>
        </w:tabs>
        <w:rPr>
          <w:sz w:val="18"/>
          <w:szCs w:val="18"/>
          <w:lang w:val="sr-CS"/>
        </w:rPr>
      </w:pPr>
      <w:r>
        <w:rPr>
          <w:sz w:val="18"/>
          <w:szCs w:val="18"/>
          <w:lang w:val="sr-CS"/>
        </w:rPr>
        <w:tab/>
        <w:t>(</w:t>
      </w:r>
      <w:r>
        <w:rPr>
          <w:sz w:val="18"/>
          <w:szCs w:val="18"/>
          <w:lang w:val="hu-HU"/>
        </w:rPr>
        <w:t>место</w:t>
      </w:r>
      <w:r>
        <w:rPr>
          <w:sz w:val="18"/>
          <w:szCs w:val="18"/>
          <w:lang w:val="sr-CS"/>
        </w:rPr>
        <w:t>)</w:t>
      </w:r>
    </w:p>
    <w:p>
      <w:pPr>
        <w:pStyle w:val="Normal"/>
        <w:tabs>
          <w:tab w:val="clear" w:pos="708"/>
          <w:tab w:val="center" w:pos="1418" w:leader="none"/>
          <w:tab w:val="center" w:pos="7088" w:leader="none"/>
        </w:tabs>
        <w:rPr>
          <w:sz w:val="22"/>
          <w:lang w:val="hu-HU"/>
        </w:rPr>
      </w:pPr>
      <w:r>
        <w:rPr>
          <w:sz w:val="22"/>
          <w:lang w:val="hu-HU"/>
        </w:rPr>
        <w:tab/>
        <w:t>_____________________</w:t>
        <w:tab/>
        <w:t>_____________________</w:t>
      </w:r>
    </w:p>
    <w:p>
      <w:pPr>
        <w:pStyle w:val="Normal"/>
        <w:tabs>
          <w:tab w:val="clear" w:pos="708"/>
          <w:tab w:val="center" w:pos="1418" w:leader="none"/>
          <w:tab w:val="center" w:pos="7088" w:leader="none"/>
        </w:tabs>
        <w:rPr>
          <w:sz w:val="18"/>
          <w:lang w:val="hu-HU"/>
        </w:rPr>
      </w:pPr>
      <w:r>
        <w:rPr>
          <w:sz w:val="18"/>
          <w:lang w:val="hu-HU"/>
        </w:rPr>
        <w:tab/>
        <w:t>(датум)</w:t>
        <w:tab/>
        <w:t xml:space="preserve"> (потпис подносиоца изјаве)</w:t>
      </w:r>
    </w:p>
    <w:p>
      <w:pPr>
        <w:pStyle w:val="Normal"/>
        <w:jc w:val="left"/>
        <w:rPr>
          <w:sz w:val="22"/>
        </w:rPr>
      </w:pPr>
      <w:r>
        <w:rPr>
          <w:sz w:val="22"/>
        </w:rPr>
      </w:r>
    </w:p>
    <w:p>
      <w:pPr>
        <w:pStyle w:val="Normal"/>
        <w:jc w:val="left"/>
        <w:rPr>
          <w:sz w:val="22"/>
        </w:rPr>
      </w:pPr>
      <w:r>
        <w:rPr>
          <w:sz w:val="22"/>
        </w:rPr>
      </w:r>
    </w:p>
    <w:p>
      <w:pPr>
        <w:pStyle w:val="Normal"/>
        <w:rPr>
          <w:sz w:val="22"/>
        </w:rPr>
      </w:pPr>
      <w:r>
        <w:rPr>
          <w:sz w:val="22"/>
        </w:rPr>
        <w:t xml:space="preserve">II </w:t>
      </w:r>
      <w:bookmarkStart w:id="0" w:name="_GoBack"/>
      <w:bookmarkEnd w:id="0"/>
      <w:r>
        <w:rPr>
          <w:sz w:val="22"/>
        </w:rPr>
        <w:t xml:space="preserve"> Иако је орган обавезан да изврши увид, прибави и обради личне податке, изјављујем да ћу сам/а за потребе поступка прибавити:</w:t>
      </w:r>
      <w:r>
        <w:rPr>
          <w:rStyle w:val="FootnoteReference"/>
          <w:sz w:val="22"/>
        </w:rPr>
        <w:footnoteReference w:id="3"/>
      </w:r>
    </w:p>
    <w:p>
      <w:pPr>
        <w:pStyle w:val="Normal"/>
        <w:rPr>
          <w:sz w:val="22"/>
        </w:rPr>
      </w:pPr>
      <w:r>
        <w:rPr>
          <w:sz w:val="22"/>
        </w:rPr>
      </w:r>
    </w:p>
    <w:p>
      <w:pPr>
        <w:pStyle w:val="Normal"/>
        <w:rPr>
          <w:sz w:val="22"/>
        </w:rPr>
      </w:pPr>
      <w:r>
        <w:rPr>
          <w:sz w:val="22"/>
        </w:rPr>
        <w:tab/>
        <w:t>а) све личне податке о чињеницама о којима се води службена евиденција, а који су неопходни за одлучивање.</w:t>
      </w:r>
    </w:p>
    <w:p>
      <w:pPr>
        <w:pStyle w:val="Normal"/>
        <w:rPr>
          <w:sz w:val="22"/>
        </w:rPr>
      </w:pPr>
      <w:r>
        <w:rPr>
          <w:sz w:val="22"/>
        </w:rPr>
      </w:r>
    </w:p>
    <w:p>
      <w:pPr>
        <w:pStyle w:val="Normal"/>
        <w:rPr>
          <w:sz w:val="22"/>
        </w:rPr>
      </w:pPr>
      <w:r>
        <w:rPr>
          <w:sz w:val="22"/>
        </w:rPr>
        <w:tab/>
        <w:t>б) Следеће податке:</w:t>
      </w:r>
      <w:r>
        <w:rPr>
          <w:rStyle w:val="FootnoteReference"/>
          <w:sz w:val="22"/>
        </w:rPr>
        <w:footnoteReference w:id="4"/>
      </w:r>
    </w:p>
    <w:p>
      <w:pPr>
        <w:pStyle w:val="Normal"/>
        <w:rPr>
          <w:sz w:val="22"/>
        </w:rPr>
      </w:pPr>
      <w:r>
        <w:rPr>
          <w:sz w:val="22"/>
        </w:rPr>
      </w:r>
    </w:p>
    <w:p>
      <w:pPr>
        <w:pStyle w:val="ListParagraph"/>
        <w:numPr>
          <w:ilvl w:val="0"/>
          <w:numId w:val="1"/>
        </w:numPr>
        <w:spacing w:lineRule="auto" w:line="480"/>
        <w:jc w:val="both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______________________________________________________________________</w:t>
      </w:r>
    </w:p>
    <w:p>
      <w:pPr>
        <w:pStyle w:val="ListParagraph"/>
        <w:numPr>
          <w:ilvl w:val="0"/>
          <w:numId w:val="1"/>
        </w:numPr>
        <w:spacing w:lineRule="auto" w:line="480"/>
        <w:jc w:val="both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______________________________________________________________________</w:t>
      </w:r>
    </w:p>
    <w:p>
      <w:pPr>
        <w:pStyle w:val="ListParagraph"/>
        <w:numPr>
          <w:ilvl w:val="0"/>
          <w:numId w:val="1"/>
        </w:numPr>
        <w:spacing w:lineRule="auto" w:line="480"/>
        <w:jc w:val="both"/>
        <w:rPr>
          <w:sz w:val="22"/>
          <w:szCs w:val="22"/>
          <w:lang w:val="sr-CS"/>
        </w:rPr>
      </w:pPr>
      <w:r>
        <w:rPr>
          <w:sz w:val="22"/>
          <w:szCs w:val="22"/>
          <w:lang w:val="sr-CS"/>
        </w:rPr>
        <w:t>______________________________________________________________________</w:t>
      </w:r>
    </w:p>
    <w:p>
      <w:pPr>
        <w:pStyle w:val="Normal"/>
        <w:rPr>
          <w:sz w:val="22"/>
        </w:rPr>
      </w:pPr>
      <w:r>
        <w:rPr>
          <w:sz w:val="22"/>
        </w:rPr>
      </w:r>
    </w:p>
    <w:p>
      <w:pPr>
        <w:pStyle w:val="Normal"/>
        <w:rPr>
          <w:sz w:val="22"/>
        </w:rPr>
      </w:pPr>
      <w:r>
        <w:rPr>
          <w:sz w:val="22"/>
        </w:rPr>
        <w:t>Упознат/а сам да уколико наведене личне податке неопходне за одлучивање органа не поднесем у року од ________ дана, захтев за покретање поступка ће се сматрати неуредним.</w:t>
      </w:r>
    </w:p>
    <w:p>
      <w:pPr>
        <w:pStyle w:val="Normal"/>
        <w:rPr>
          <w:sz w:val="22"/>
        </w:rPr>
      </w:pPr>
      <w:r>
        <w:rPr>
          <w:sz w:val="22"/>
        </w:rPr>
      </w:r>
    </w:p>
    <w:p>
      <w:pPr>
        <w:pStyle w:val="Normal"/>
        <w:tabs>
          <w:tab w:val="clear" w:pos="708"/>
          <w:tab w:val="center" w:pos="1418" w:leader="none"/>
        </w:tabs>
        <w:rPr>
          <w:sz w:val="22"/>
          <w:lang w:val="hu-HU"/>
        </w:rPr>
      </w:pPr>
      <w:r>
        <w:rPr>
          <w:sz w:val="22"/>
          <w:lang w:val="hu-HU"/>
        </w:rPr>
        <w:tab/>
        <w:t>_____________________</w:t>
      </w:r>
    </w:p>
    <w:p>
      <w:pPr>
        <w:pStyle w:val="Normal"/>
        <w:tabs>
          <w:tab w:val="clear" w:pos="708"/>
          <w:tab w:val="center" w:pos="1418" w:leader="none"/>
        </w:tabs>
        <w:rPr>
          <w:sz w:val="18"/>
          <w:szCs w:val="18"/>
          <w:lang w:val="sr-CS"/>
        </w:rPr>
      </w:pPr>
      <w:r>
        <w:rPr>
          <w:sz w:val="18"/>
          <w:szCs w:val="18"/>
          <w:lang w:val="sr-CS"/>
        </w:rPr>
        <w:tab/>
        <w:t>(</w:t>
      </w:r>
      <w:r>
        <w:rPr>
          <w:sz w:val="18"/>
          <w:szCs w:val="18"/>
          <w:lang w:val="hu-HU"/>
        </w:rPr>
        <w:t>место</w:t>
      </w:r>
      <w:r>
        <w:rPr>
          <w:sz w:val="18"/>
          <w:szCs w:val="18"/>
          <w:lang w:val="sr-CS"/>
        </w:rPr>
        <w:t>)</w:t>
      </w:r>
    </w:p>
    <w:p>
      <w:pPr>
        <w:pStyle w:val="Normal"/>
        <w:tabs>
          <w:tab w:val="clear" w:pos="708"/>
          <w:tab w:val="center" w:pos="1418" w:leader="none"/>
          <w:tab w:val="center" w:pos="7088" w:leader="none"/>
        </w:tabs>
        <w:rPr>
          <w:sz w:val="22"/>
          <w:lang w:val="hu-HU"/>
        </w:rPr>
      </w:pPr>
      <w:r>
        <w:rPr>
          <w:sz w:val="22"/>
          <w:lang w:val="hu-HU"/>
        </w:rPr>
        <w:tab/>
        <w:t>_____________________</w:t>
        <w:tab/>
        <w:t>_____________________</w:t>
      </w:r>
    </w:p>
    <w:p>
      <w:pPr>
        <w:pStyle w:val="Normal"/>
        <w:tabs>
          <w:tab w:val="clear" w:pos="708"/>
          <w:tab w:val="center" w:pos="1418" w:leader="none"/>
          <w:tab w:val="center" w:pos="7088" w:leader="none"/>
        </w:tabs>
        <w:rPr>
          <w:sz w:val="18"/>
          <w:lang w:val="hu-HU"/>
        </w:rPr>
      </w:pPr>
      <w:r>
        <w:rPr>
          <w:sz w:val="18"/>
          <w:lang w:val="hu-HU"/>
        </w:rPr>
        <w:tab/>
        <w:t>(датум)</w:t>
        <w:tab/>
        <w:t xml:space="preserve"> (потпис подносиоца изјаве)</w:t>
      </w:r>
    </w:p>
    <w:p>
      <w:pPr>
        <w:pStyle w:val="Normal"/>
        <w:rPr>
          <w:sz w:val="22"/>
        </w:rPr>
      </w:pPr>
      <w:r>
        <w:rPr>
          <w:sz w:val="22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footnotePr>
        <w:numFmt w:val="decimal"/>
      </w:footnotePr>
      <w:type w:val="nextPage"/>
      <w:pgSz w:w="11906" w:h="16838"/>
      <w:pgMar w:left="1417" w:right="1417" w:gutter="0" w:header="708" w:top="851" w:footer="708" w:bottom="99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rPr>
          <w:lang w:val="hr-HR"/>
        </w:rPr>
      </w:pPr>
      <w:r>
        <w:rPr>
          <w:rStyle w:val="FootnoteCharacters"/>
        </w:rPr>
        <w:footnoteRef/>
      </w:r>
      <w:r>
        <w:rPr/>
        <w:t xml:space="preserve"> </w:t>
      </w:r>
      <w:r>
        <w:rPr>
          <w:lang w:val="hr-HR"/>
        </w:rPr>
        <w:t>Сагласно одредби члана 1</w:t>
      </w:r>
      <w:r>
        <w:rPr>
          <w:lang w:val="sr-RS"/>
        </w:rPr>
        <w:t>2. став 1. тачка</w:t>
      </w:r>
      <w:r>
        <w:rPr>
          <w:lang w:val="en-US"/>
        </w:rPr>
        <w:t>1</w:t>
      </w:r>
      <w:r>
        <w:rPr>
          <w:lang w:val="sr-RS"/>
        </w:rPr>
        <w:t>)</w:t>
      </w:r>
      <w:r>
        <w:rPr>
          <w:lang w:val="hr-HR"/>
        </w:rPr>
        <w:t xml:space="preserve"> Закона о заштити података о личности („Службени гласник РС“ бр. </w:t>
      </w:r>
      <w:r>
        <w:rPr>
          <w:lang w:val="sr-RS"/>
        </w:rPr>
        <w:t>87/18</w:t>
      </w:r>
      <w:r>
        <w:rPr>
          <w:lang w:val="hr-HR"/>
        </w:rPr>
        <w:t>).</w:t>
      </w:r>
    </w:p>
  </w:footnote>
  <w:footnote w:id="3">
    <w:p>
      <w:pPr>
        <w:pStyle w:val="FootnoteText"/>
        <w:rPr>
          <w:lang w:val="hr-HR"/>
        </w:rPr>
      </w:pPr>
      <w:r>
        <w:rPr>
          <w:rStyle w:val="FootnoteCharacters"/>
        </w:rPr>
        <w:footnoteRef/>
      </w:r>
      <w:r>
        <w:rPr/>
        <w:t xml:space="preserve"> </w:t>
      </w:r>
      <w:r>
        <w:rPr>
          <w:lang w:val="hr-HR"/>
        </w:rPr>
        <w:t>Потребно је заокружити слово испред опције за коју се странка одлучила.</w:t>
      </w:r>
    </w:p>
  </w:footnote>
  <w:footnote w:id="4">
    <w:p>
      <w:pPr>
        <w:pStyle w:val="FootnoteText"/>
        <w:rPr>
          <w:lang w:val="hr-HR"/>
        </w:rPr>
      </w:pPr>
      <w:r>
        <w:rPr>
          <w:rStyle w:val="FootnoteCharacters"/>
        </w:rPr>
        <w:footnoteRef/>
      </w:r>
      <w:r>
        <w:rPr/>
        <w:t xml:space="preserve"> </w:t>
      </w:r>
      <w:r>
        <w:rPr>
          <w:lang w:val="hr-HR"/>
        </w:rPr>
        <w:t>Попуњава се када странка у поступку који се покреће по захтеву странке изричито изјави да ће само део личних података о чињеницама о којима се води службена евиденција, а које су неопходне за одлучивање, прибавити сама.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7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sr-Latn-R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Calibri" w:cs="Calibri" w:cstheme="minorHAnsi" w:eastAsiaTheme="minorHAnsi"/>
        <w:sz w:val="24"/>
        <w:szCs w:val="22"/>
        <w:lang w:val="sr-Latn-R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Times New Roman" w:hAnsi="Times New Roman" w:eastAsia="Calibri" w:cs="Calibri" w:cstheme="minorHAnsi" w:eastAsiaTheme="minorHAnsi"/>
      <w:color w:val="auto"/>
      <w:kern w:val="0"/>
      <w:sz w:val="24"/>
      <w:szCs w:val="22"/>
      <w:lang w:val="sr-Latn-R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otnoteTextChar" w:customStyle="1">
    <w:name w:val="Footnote Text Char"/>
    <w:basedOn w:val="DefaultParagraphFont"/>
    <w:link w:val="FootnoteText"/>
    <w:uiPriority w:val="99"/>
    <w:semiHidden/>
    <w:qFormat/>
    <w:rsid w:val="00783700"/>
    <w:rPr>
      <w:sz w:val="20"/>
      <w:szCs w:val="20"/>
    </w:rPr>
  </w:style>
  <w:style w:type="character" w:styleId="FootnoteCharacters">
    <w:name w:val="Footnote Characters"/>
    <w:uiPriority w:val="99"/>
    <w:semiHidden/>
    <w:unhideWhenUsed/>
    <w:qFormat/>
    <w:rsid w:val="00783700"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5e276b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5e276b"/>
    <w:rPr/>
  </w:style>
  <w:style w:type="character" w:styleId="EndnoteCharacters">
    <w:name w:val="Endnote Characters"/>
    <w:qFormat/>
    <w:rPr/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83700"/>
    <w:pPr/>
    <w:rPr>
      <w:sz w:val="20"/>
      <w:szCs w:val="20"/>
    </w:rPr>
  </w:style>
  <w:style w:type="paragraph" w:styleId="ListParagraph">
    <w:name w:val="List Paragraph"/>
    <w:basedOn w:val="Normal"/>
    <w:qFormat/>
    <w:rsid w:val="000835a5"/>
    <w:pPr>
      <w:spacing w:before="0" w:after="0"/>
      <w:ind w:left="720"/>
      <w:contextualSpacing/>
      <w:jc w:val="left"/>
    </w:pPr>
    <w:rPr>
      <w:rFonts w:eastAsia="Times New Roman" w:cs="Times New Roman"/>
      <w:szCs w:val="24"/>
      <w:lang w:val="en-U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5e276b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FooterChar"/>
    <w:uiPriority w:val="99"/>
    <w:unhideWhenUsed/>
    <w:rsid w:val="005e276b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notes" Target="footnotes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-téma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F7B265-D127-4872-A86B-B0A3906AA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LibreOffice/24.2.3.2$Windows_X86_64 LibreOffice_project/433d9c2ded56988e8a90e6b2e771ee4e6a5ab2ba</Application>
  <AppVersion>15.0000</AppVersion>
  <Pages>1</Pages>
  <Words>291</Words>
  <Characters>1827</Characters>
  <CharactersWithSpaces>2113</CharactersWithSpaces>
  <Paragraphs>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2016-09-02T10:24:00Z</dcterms:created>
  <dc:creator>Izabella Nagy</dc:creator>
  <dc:description/>
  <dc:language>en-US</dc:language>
  <cp:lastModifiedBy/>
  <cp:lastPrinted>2016-09-02T10:23:00Z</cp:lastPrinted>
  <dcterms:modified xsi:type="dcterms:W3CDTF">2025-11-21T11:01:52Z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