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E1B1B" w14:textId="77777777" w:rsidR="00420D62" w:rsidRPr="003611BC" w:rsidRDefault="00420D62" w:rsidP="00420D62">
      <w:pPr>
        <w:pStyle w:val="Standard"/>
        <w:jc w:val="both"/>
        <w:rPr>
          <w:bCs/>
          <w:sz w:val="22"/>
          <w:szCs w:val="22"/>
        </w:rPr>
      </w:pPr>
      <w:r w:rsidRPr="003611BC">
        <w:rPr>
          <w:noProof/>
          <w:sz w:val="22"/>
          <w:szCs w:val="22"/>
        </w:rPr>
        <w:drawing>
          <wp:inline distT="0" distB="0" distL="0" distR="0" wp14:anchorId="587AD0E3" wp14:editId="7AAC6742">
            <wp:extent cx="753110" cy="676275"/>
            <wp:effectExtent l="0" t="0" r="8890" b="9525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85" t="322" r="82465" b="892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" cy="6762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2B65E" w14:textId="77777777" w:rsidR="00420D62" w:rsidRPr="003611BC" w:rsidRDefault="00420D62" w:rsidP="00420D62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Република Србија</w:t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</w:p>
    <w:p w14:paraId="1F4B3301" w14:textId="77777777" w:rsidR="00420D62" w:rsidRPr="003611BC" w:rsidRDefault="00420D62" w:rsidP="00420D62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Аутономна Покрајина Војводина</w:t>
      </w:r>
    </w:p>
    <w:p w14:paraId="22F074B2" w14:textId="77777777" w:rsidR="00420D62" w:rsidRPr="003611BC" w:rsidRDefault="00420D62" w:rsidP="00420D62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Град Суботица</w:t>
      </w:r>
    </w:p>
    <w:p w14:paraId="7DB9A781" w14:textId="77777777" w:rsidR="00420D62" w:rsidRPr="003611BC" w:rsidRDefault="00420D62" w:rsidP="00420D62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ГРАДОНАЧЕЛНИК</w:t>
      </w:r>
    </w:p>
    <w:p w14:paraId="565BEDB5" w14:textId="1AB7E4AD" w:rsidR="00420D62" w:rsidRPr="00FA785B" w:rsidRDefault="00420D62" w:rsidP="00420D62">
      <w:pPr>
        <w:pStyle w:val="Standard"/>
        <w:jc w:val="both"/>
        <w:rPr>
          <w:color w:val="FF0000"/>
          <w:sz w:val="22"/>
          <w:szCs w:val="22"/>
          <w:lang w:val="sr-Cyrl-RS"/>
        </w:rPr>
      </w:pPr>
      <w:r w:rsidRPr="003611BC">
        <w:rPr>
          <w:bCs/>
          <w:sz w:val="22"/>
          <w:szCs w:val="22"/>
        </w:rPr>
        <w:t>Број:</w:t>
      </w:r>
      <w:bookmarkStart w:id="0" w:name="_Hlk104195256"/>
      <w:bookmarkStart w:id="1" w:name="_Hlk198708243"/>
      <w:r w:rsidR="00FA785B">
        <w:rPr>
          <w:bCs/>
          <w:sz w:val="22"/>
          <w:szCs w:val="22"/>
          <w:lang w:val="sr-Cyrl-RS"/>
        </w:rPr>
        <w:t>002265393-2025-09693-002-000-401-118</w:t>
      </w:r>
      <w:bookmarkEnd w:id="1"/>
    </w:p>
    <w:bookmarkEnd w:id="0"/>
    <w:p w14:paraId="1FBB1DAF" w14:textId="32C0D6DF" w:rsidR="00420D62" w:rsidRPr="00A43B07" w:rsidRDefault="00420D62" w:rsidP="00420D62">
      <w:pPr>
        <w:pStyle w:val="Standard"/>
        <w:jc w:val="both"/>
        <w:rPr>
          <w:color w:val="000000" w:themeColor="text1"/>
          <w:sz w:val="22"/>
          <w:szCs w:val="22"/>
        </w:rPr>
      </w:pPr>
      <w:r w:rsidRPr="00A43B07">
        <w:rPr>
          <w:bCs/>
          <w:color w:val="000000" w:themeColor="text1"/>
          <w:sz w:val="22"/>
          <w:szCs w:val="22"/>
        </w:rPr>
        <w:t xml:space="preserve">Дана </w:t>
      </w:r>
      <w:r>
        <w:rPr>
          <w:bCs/>
          <w:color w:val="000000" w:themeColor="text1"/>
          <w:sz w:val="22"/>
          <w:szCs w:val="22"/>
        </w:rPr>
        <w:t>2</w:t>
      </w:r>
      <w:r w:rsidR="00490C51">
        <w:rPr>
          <w:bCs/>
          <w:color w:val="000000" w:themeColor="text1"/>
          <w:sz w:val="22"/>
          <w:szCs w:val="22"/>
        </w:rPr>
        <w:t>1</w:t>
      </w:r>
      <w:r w:rsidRPr="00A43B07">
        <w:rPr>
          <w:bCs/>
          <w:color w:val="000000" w:themeColor="text1"/>
          <w:sz w:val="22"/>
          <w:szCs w:val="22"/>
        </w:rPr>
        <w:t>.0</w:t>
      </w:r>
      <w:r>
        <w:rPr>
          <w:bCs/>
          <w:color w:val="000000" w:themeColor="text1"/>
          <w:sz w:val="22"/>
          <w:szCs w:val="22"/>
          <w:lang w:val="sr-Cyrl-RS"/>
        </w:rPr>
        <w:t>5</w:t>
      </w:r>
      <w:r w:rsidRPr="00A43B07">
        <w:rPr>
          <w:bCs/>
          <w:color w:val="000000" w:themeColor="text1"/>
          <w:sz w:val="22"/>
          <w:szCs w:val="22"/>
        </w:rPr>
        <w:t>.</w:t>
      </w:r>
      <w:r>
        <w:rPr>
          <w:bCs/>
          <w:color w:val="000000" w:themeColor="text1"/>
          <w:sz w:val="22"/>
          <w:szCs w:val="22"/>
        </w:rPr>
        <w:t>202</w:t>
      </w:r>
      <w:r w:rsidR="00490C51">
        <w:rPr>
          <w:bCs/>
          <w:color w:val="000000" w:themeColor="text1"/>
          <w:sz w:val="22"/>
          <w:szCs w:val="22"/>
        </w:rPr>
        <w:t>5</w:t>
      </w:r>
      <w:r w:rsidRPr="00A43B07">
        <w:rPr>
          <w:bCs/>
          <w:color w:val="000000" w:themeColor="text1"/>
          <w:sz w:val="22"/>
          <w:szCs w:val="22"/>
        </w:rPr>
        <w:t>.г.</w:t>
      </w:r>
    </w:p>
    <w:p w14:paraId="686E8FC0" w14:textId="77777777" w:rsidR="00420D62" w:rsidRPr="003611BC" w:rsidRDefault="00420D62" w:rsidP="00420D62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Суботица</w:t>
      </w:r>
    </w:p>
    <w:p w14:paraId="748D9608" w14:textId="77777777" w:rsidR="00420D62" w:rsidRPr="003611BC" w:rsidRDefault="00420D62" w:rsidP="00420D62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Трг слободе бр.1</w:t>
      </w:r>
    </w:p>
    <w:p w14:paraId="76C1B693" w14:textId="77777777" w:rsidR="00420D62" w:rsidRPr="003611BC" w:rsidRDefault="00420D62" w:rsidP="00420D62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тел.024/626-885</w:t>
      </w:r>
    </w:p>
    <w:p w14:paraId="00862768" w14:textId="2EEA4BF1" w:rsidR="00420D62" w:rsidRPr="0054088B" w:rsidRDefault="00420D62" w:rsidP="00420D62">
      <w:pPr>
        <w:pStyle w:val="Standard"/>
        <w:jc w:val="both"/>
        <w:rPr>
          <w:bCs/>
          <w:sz w:val="22"/>
          <w:szCs w:val="22"/>
          <w:lang w:val="sr-Cyrl-RS"/>
        </w:rPr>
      </w:pPr>
      <w:r>
        <w:rPr>
          <w:bCs/>
          <w:sz w:val="22"/>
          <w:szCs w:val="22"/>
          <w:lang w:val="sr-Cyrl-RS"/>
        </w:rPr>
        <w:t>СБ</w:t>
      </w:r>
      <w:r w:rsidRPr="003611BC">
        <w:rPr>
          <w:bCs/>
          <w:sz w:val="22"/>
          <w:szCs w:val="22"/>
        </w:rPr>
        <w:t>/</w:t>
      </w:r>
      <w:r w:rsidR="00FA785B">
        <w:rPr>
          <w:bCs/>
          <w:sz w:val="22"/>
          <w:szCs w:val="22"/>
          <w:lang w:val="sr-Cyrl-RS"/>
        </w:rPr>
        <w:t>БМ</w:t>
      </w:r>
    </w:p>
    <w:p w14:paraId="35A279F4" w14:textId="77777777" w:rsidR="00420D62" w:rsidRPr="003611BC" w:rsidRDefault="00420D62" w:rsidP="00420D62">
      <w:pPr>
        <w:pStyle w:val="Standard"/>
        <w:rPr>
          <w:sz w:val="22"/>
          <w:szCs w:val="22"/>
        </w:rPr>
      </w:pPr>
    </w:p>
    <w:p w14:paraId="352D4FD2" w14:textId="35507E9F" w:rsidR="00420D62" w:rsidRPr="00DC5B9A" w:rsidRDefault="00420D62" w:rsidP="00420D62">
      <w:pPr>
        <w:jc w:val="both"/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</w:pPr>
      <w:r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DC5B9A"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  <w:t xml:space="preserve">На основу члана 38. став 5. Закона о удружењима («Службени гласник РС», бр.51/09; 99/11-др. закон, 99/11-др. закон и 44/18-др.закон), и члана 10. став </w:t>
      </w:r>
      <w:r>
        <w:rPr>
          <w:rFonts w:ascii="Times New Roman" w:eastAsiaTheme="minorHAnsi" w:hAnsi="Times New Roman" w:cs="Times New Roman"/>
          <w:kern w:val="0"/>
          <w:sz w:val="22"/>
          <w:szCs w:val="22"/>
          <w:lang w:val="sr-Cyrl-RS" w:eastAsia="en-US"/>
        </w:rPr>
        <w:t>6</w:t>
      </w:r>
      <w:r w:rsidRPr="00DC5B9A"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  <w:t>. Правилника о средствима за подстицање програма или недостајућег дела средстава за финансирање програма од јавног интереса која реализују удружења у области друштвеног и хуманитарног рада, а који се финансирају из буџета Града Суботице («Службени лист Града Суботице», бр.29/18</w:t>
      </w:r>
      <w:r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kern w:val="0"/>
          <w:sz w:val="22"/>
          <w:szCs w:val="22"/>
          <w:lang w:val="sr-Cyrl-RS" w:eastAsia="en-US"/>
        </w:rPr>
        <w:t>и</w:t>
      </w:r>
      <w:r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  <w:t xml:space="preserve"> 35/19</w:t>
      </w:r>
      <w:r w:rsidRPr="00DC5B9A"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  <w:t>),</w:t>
      </w:r>
    </w:p>
    <w:p w14:paraId="265C09DA" w14:textId="333599F0" w:rsidR="00420D62" w:rsidRPr="00EA5128" w:rsidRDefault="00420D62" w:rsidP="00420D62">
      <w:pPr>
        <w:pStyle w:val="NoSpacing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  <w:lang w:val="sr-Cyrl-RS"/>
        </w:rPr>
        <w:tab/>
      </w:r>
      <w:r w:rsidRPr="00EA5128">
        <w:rPr>
          <w:rFonts w:ascii="Times New Roman" w:hAnsi="Times New Roman" w:cs="Times New Roman"/>
          <w:bCs/>
          <w:sz w:val="22"/>
          <w:szCs w:val="22"/>
        </w:rPr>
        <w:t xml:space="preserve">Градоначелник дана </w:t>
      </w:r>
      <w:r>
        <w:rPr>
          <w:rFonts w:ascii="Times New Roman" w:hAnsi="Times New Roman" w:cs="Times New Roman"/>
          <w:bCs/>
          <w:color w:val="000000" w:themeColor="text1"/>
          <w:sz w:val="22"/>
          <w:szCs w:val="22"/>
          <w:lang w:val="sr-Cyrl-RS"/>
        </w:rPr>
        <w:t>2</w:t>
      </w:r>
      <w:r w:rsidR="00490C51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1</w:t>
      </w:r>
      <w:r w:rsidRPr="00A43B0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.0</w:t>
      </w:r>
      <w:r>
        <w:rPr>
          <w:rFonts w:ascii="Times New Roman" w:hAnsi="Times New Roman" w:cs="Times New Roman"/>
          <w:bCs/>
          <w:color w:val="000000" w:themeColor="text1"/>
          <w:sz w:val="22"/>
          <w:szCs w:val="22"/>
          <w:lang w:val="sr-Cyrl-RS"/>
        </w:rPr>
        <w:t>5</w:t>
      </w:r>
      <w:r w:rsidRPr="00A43B0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.</w:t>
      </w:r>
      <w:r w:rsidR="00490C51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2025</w:t>
      </w:r>
      <w:r w:rsidRPr="00A43B0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. </w:t>
      </w:r>
      <w:r w:rsidRPr="00EA5128">
        <w:rPr>
          <w:rFonts w:ascii="Times New Roman" w:hAnsi="Times New Roman" w:cs="Times New Roman"/>
          <w:bCs/>
          <w:sz w:val="22"/>
          <w:szCs w:val="22"/>
        </w:rPr>
        <w:t>године доноси</w:t>
      </w:r>
    </w:p>
    <w:p w14:paraId="33F2AC83" w14:textId="77777777" w:rsidR="00420D62" w:rsidRPr="003611BC" w:rsidRDefault="00420D62" w:rsidP="00420D62">
      <w:pPr>
        <w:pStyle w:val="Standard"/>
        <w:jc w:val="both"/>
        <w:rPr>
          <w:bCs/>
          <w:sz w:val="22"/>
          <w:szCs w:val="22"/>
        </w:rPr>
      </w:pPr>
    </w:p>
    <w:p w14:paraId="7FD0FFE4" w14:textId="77777777" w:rsidR="00420D62" w:rsidRPr="003611BC" w:rsidRDefault="00420D62" w:rsidP="00420D62">
      <w:pPr>
        <w:pStyle w:val="Standard"/>
        <w:jc w:val="center"/>
        <w:rPr>
          <w:b/>
          <w:sz w:val="22"/>
          <w:szCs w:val="22"/>
        </w:rPr>
      </w:pPr>
      <w:r w:rsidRPr="003611BC">
        <w:rPr>
          <w:b/>
          <w:sz w:val="22"/>
          <w:szCs w:val="22"/>
        </w:rPr>
        <w:t>О Д Л У К У</w:t>
      </w:r>
    </w:p>
    <w:p w14:paraId="0FF5DA06" w14:textId="526F5B44" w:rsidR="00420D62" w:rsidRPr="00FA785B" w:rsidRDefault="00420D62" w:rsidP="00420D62">
      <w:pPr>
        <w:autoSpaceDE w:val="0"/>
        <w:jc w:val="center"/>
        <w:rPr>
          <w:sz w:val="22"/>
          <w:szCs w:val="22"/>
          <w:lang w:val="sr-Cyrl-RS"/>
        </w:rPr>
      </w:pPr>
      <w:r w:rsidRPr="003611BC">
        <w:rPr>
          <w:b/>
          <w:sz w:val="22"/>
          <w:szCs w:val="22"/>
        </w:rPr>
        <w:t xml:space="preserve">О ИЗБОРУ </w:t>
      </w:r>
      <w:r w:rsidRPr="00DC5B9A">
        <w:rPr>
          <w:b/>
          <w:sz w:val="22"/>
          <w:szCs w:val="22"/>
        </w:rPr>
        <w:t xml:space="preserve">ПРОГРАМА </w:t>
      </w:r>
      <w:r>
        <w:rPr>
          <w:b/>
          <w:sz w:val="22"/>
          <w:szCs w:val="22"/>
          <w:lang w:val="sr-Cyrl-RS"/>
        </w:rPr>
        <w:t>И РАСПОДЕЛИ СРЕДСТАВА</w:t>
      </w:r>
      <w:r w:rsidRPr="00DC5B9A">
        <w:rPr>
          <w:b/>
          <w:sz w:val="22"/>
          <w:szCs w:val="22"/>
        </w:rPr>
        <w:t xml:space="preserve"> НА ЈАВНОМ КОНКУРСУ ЗА ФИНАНСИРАЊЕ ИЛИ СУФИНАНСИРАЊЕ ПРОГРАМА И ПРОЈЕКАТА У ОБЛАСТИ ДРУШТВЕНОГ И ХУМАНИТАРНОГ РАДА ЗА </w:t>
      </w:r>
      <w:r w:rsidR="00490C51">
        <w:rPr>
          <w:b/>
          <w:sz w:val="22"/>
          <w:szCs w:val="22"/>
        </w:rPr>
        <w:t>2025</w:t>
      </w:r>
      <w:r w:rsidRPr="00DC5B9A">
        <w:rPr>
          <w:b/>
          <w:sz w:val="22"/>
          <w:szCs w:val="22"/>
        </w:rPr>
        <w:t>.</w:t>
      </w:r>
      <w:r w:rsidR="00FA785B">
        <w:rPr>
          <w:b/>
          <w:sz w:val="22"/>
          <w:szCs w:val="22"/>
          <w:lang w:val="sr-Cyrl-RS"/>
        </w:rPr>
        <w:t>ГОДИНИ</w:t>
      </w:r>
    </w:p>
    <w:p w14:paraId="65B9C5F5" w14:textId="77777777" w:rsidR="00420D62" w:rsidRPr="003611BC" w:rsidRDefault="00420D62" w:rsidP="00420D62">
      <w:pPr>
        <w:pStyle w:val="Standard"/>
        <w:jc w:val="center"/>
        <w:rPr>
          <w:sz w:val="22"/>
          <w:szCs w:val="22"/>
        </w:rPr>
      </w:pPr>
      <w:r w:rsidRPr="003611BC">
        <w:rPr>
          <w:sz w:val="22"/>
          <w:szCs w:val="22"/>
        </w:rPr>
        <w:t>I</w:t>
      </w:r>
    </w:p>
    <w:p w14:paraId="22EC4789" w14:textId="79DD7769" w:rsidR="00420D62" w:rsidRDefault="00420D62" w:rsidP="00420D62">
      <w:pPr>
        <w:autoSpaceDE w:val="0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3611BC">
        <w:rPr>
          <w:rFonts w:ascii="Times New Roman" w:hAnsi="Times New Roman" w:cs="Times New Roman"/>
          <w:sz w:val="22"/>
          <w:szCs w:val="22"/>
        </w:rPr>
        <w:t xml:space="preserve">На основу расписаног Јавног конкурса за финансирање или суфинансирање програма и пројеката у области друштвеног и хуманитарног рада за </w:t>
      </w:r>
      <w:r w:rsidR="00490C51">
        <w:rPr>
          <w:rFonts w:ascii="Times New Roman" w:hAnsi="Times New Roman" w:cs="Times New Roman"/>
          <w:sz w:val="22"/>
          <w:szCs w:val="22"/>
        </w:rPr>
        <w:t>2025</w:t>
      </w:r>
      <w:r w:rsidRPr="003611BC">
        <w:rPr>
          <w:rFonts w:ascii="Times New Roman" w:hAnsi="Times New Roman" w:cs="Times New Roman"/>
          <w:sz w:val="22"/>
          <w:szCs w:val="22"/>
        </w:rPr>
        <w:t xml:space="preserve">. годину, додељују се средства  у износу од </w:t>
      </w:r>
      <w:r>
        <w:rPr>
          <w:rFonts w:ascii="Times New Roman" w:hAnsi="Times New Roman" w:cs="Times New Roman"/>
          <w:sz w:val="22"/>
          <w:szCs w:val="22"/>
          <w:lang w:val="en-US"/>
        </w:rPr>
        <w:t>1</w:t>
      </w:r>
      <w:r w:rsidR="00490C51">
        <w:rPr>
          <w:rFonts w:ascii="Times New Roman" w:hAnsi="Times New Roman" w:cs="Times New Roman"/>
          <w:sz w:val="22"/>
          <w:szCs w:val="22"/>
          <w:lang w:val="en-US"/>
        </w:rPr>
        <w:t>4</w:t>
      </w:r>
      <w:r>
        <w:rPr>
          <w:rFonts w:ascii="Times New Roman" w:hAnsi="Times New Roman" w:cs="Times New Roman"/>
          <w:sz w:val="22"/>
          <w:szCs w:val="22"/>
          <w:lang w:val="en-US"/>
        </w:rPr>
        <w:t>.</w:t>
      </w:r>
      <w:r w:rsidR="00490C51">
        <w:rPr>
          <w:rFonts w:ascii="Times New Roman" w:hAnsi="Times New Roman" w:cs="Times New Roman"/>
          <w:sz w:val="22"/>
          <w:szCs w:val="22"/>
          <w:lang w:val="en-US"/>
        </w:rPr>
        <w:t>5</w:t>
      </w:r>
      <w:r>
        <w:rPr>
          <w:rFonts w:ascii="Times New Roman" w:hAnsi="Times New Roman" w:cs="Times New Roman"/>
          <w:sz w:val="22"/>
          <w:szCs w:val="22"/>
          <w:lang w:val="en-US"/>
        </w:rPr>
        <w:t>00</w:t>
      </w:r>
      <w:r w:rsidRPr="003611BC">
        <w:rPr>
          <w:rFonts w:ascii="Times New Roman" w:hAnsi="Times New Roman" w:cs="Times New Roman"/>
          <w:sz w:val="22"/>
          <w:szCs w:val="22"/>
        </w:rPr>
        <w:t xml:space="preserve">.000,00 динара која ће се реализовати у </w:t>
      </w:r>
      <w:r w:rsidR="00490C51">
        <w:rPr>
          <w:rFonts w:ascii="Times New Roman" w:hAnsi="Times New Roman" w:cs="Times New Roman"/>
          <w:sz w:val="22"/>
          <w:szCs w:val="22"/>
        </w:rPr>
        <w:t>2025</w:t>
      </w:r>
      <w:r w:rsidRPr="003611BC">
        <w:rPr>
          <w:rFonts w:ascii="Times New Roman" w:hAnsi="Times New Roman" w:cs="Times New Roman"/>
          <w:sz w:val="22"/>
          <w:szCs w:val="22"/>
        </w:rPr>
        <w:t>. години, следећим подносиоцима пријава на јавном конкурсу:</w:t>
      </w:r>
    </w:p>
    <w:p w14:paraId="5D810C17" w14:textId="77777777" w:rsidR="00420D62" w:rsidRDefault="00420D62" w:rsidP="00420D62">
      <w:pPr>
        <w:autoSpaceDE w:val="0"/>
        <w:ind w:firstLine="708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658"/>
        <w:gridCol w:w="3927"/>
        <w:gridCol w:w="3641"/>
        <w:gridCol w:w="1849"/>
      </w:tblGrid>
      <w:tr w:rsidR="00490C51" w:rsidRPr="00490C51" w14:paraId="50740443" w14:textId="77777777" w:rsidTr="00597039">
        <w:trPr>
          <w:trHeight w:val="629"/>
        </w:trPr>
        <w:tc>
          <w:tcPr>
            <w:tcW w:w="658" w:type="dxa"/>
            <w:hideMark/>
          </w:tcPr>
          <w:p w14:paraId="53FA7E21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en-US"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р.бр.</w:t>
            </w:r>
          </w:p>
        </w:tc>
        <w:tc>
          <w:tcPr>
            <w:tcW w:w="3927" w:type="dxa"/>
            <w:hideMark/>
          </w:tcPr>
          <w:p w14:paraId="4BC5A35C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 xml:space="preserve"> Назив организације</w:t>
            </w:r>
          </w:p>
        </w:tc>
        <w:tc>
          <w:tcPr>
            <w:tcW w:w="3641" w:type="dxa"/>
            <w:hideMark/>
          </w:tcPr>
          <w:p w14:paraId="7818E56C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Назив програма/пројекта</w:t>
            </w:r>
          </w:p>
        </w:tc>
        <w:tc>
          <w:tcPr>
            <w:tcW w:w="1849" w:type="dxa"/>
            <w:hideMark/>
          </w:tcPr>
          <w:p w14:paraId="6E265ABD" w14:textId="77777777" w:rsidR="00490C51" w:rsidRPr="00490C51" w:rsidRDefault="00490C51" w:rsidP="00597039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Износ одобрених средстава у дин.</w:t>
            </w:r>
          </w:p>
        </w:tc>
      </w:tr>
      <w:tr w:rsidR="00490C51" w:rsidRPr="00490C51" w14:paraId="3AFB81B8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0DD46512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927" w:type="dxa"/>
            <w:hideMark/>
          </w:tcPr>
          <w:p w14:paraId="28361824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„Иновативна мрежа“</w:t>
            </w:r>
          </w:p>
        </w:tc>
        <w:tc>
          <w:tcPr>
            <w:tcW w:w="3641" w:type="dxa"/>
            <w:hideMark/>
          </w:tcPr>
          <w:p w14:paraId="3E48E42F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„Мали људи великог срца"</w:t>
            </w:r>
          </w:p>
        </w:tc>
        <w:tc>
          <w:tcPr>
            <w:tcW w:w="1849" w:type="dxa"/>
            <w:noWrap/>
            <w:hideMark/>
          </w:tcPr>
          <w:p w14:paraId="0D66C761" w14:textId="23B0326B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455014E8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5DAC537F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927" w:type="dxa"/>
            <w:hideMark/>
          </w:tcPr>
          <w:p w14:paraId="370C1F4E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Општинска организација инвалида рада</w:t>
            </w:r>
          </w:p>
        </w:tc>
        <w:tc>
          <w:tcPr>
            <w:tcW w:w="3641" w:type="dxa"/>
            <w:hideMark/>
          </w:tcPr>
          <w:p w14:paraId="6719C9F3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„Обављање редовне делатности"</w:t>
            </w:r>
          </w:p>
        </w:tc>
        <w:tc>
          <w:tcPr>
            <w:tcW w:w="1849" w:type="dxa"/>
            <w:noWrap/>
            <w:hideMark/>
          </w:tcPr>
          <w:p w14:paraId="63656E94" w14:textId="700C80CC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750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753CD98D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2C3EECC3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927" w:type="dxa"/>
            <w:hideMark/>
          </w:tcPr>
          <w:p w14:paraId="050DBE93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за борбу против шећерне болести</w:t>
            </w:r>
          </w:p>
        </w:tc>
        <w:tc>
          <w:tcPr>
            <w:tcW w:w="3641" w:type="dxa"/>
            <w:hideMark/>
          </w:tcPr>
          <w:p w14:paraId="7B54B6AF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„Подршка особама са дијабетесом - едукација, превенција и инклузија"</w:t>
            </w:r>
          </w:p>
        </w:tc>
        <w:tc>
          <w:tcPr>
            <w:tcW w:w="1849" w:type="dxa"/>
            <w:noWrap/>
            <w:hideMark/>
          </w:tcPr>
          <w:p w14:paraId="7BF15AFF" w14:textId="61AA0428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70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534F3EB5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3A72EC3C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3927" w:type="dxa"/>
            <w:hideMark/>
          </w:tcPr>
          <w:p w14:paraId="65DD96EE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за борбу против шећерне болести</w:t>
            </w:r>
          </w:p>
        </w:tc>
        <w:tc>
          <w:tcPr>
            <w:tcW w:w="3641" w:type="dxa"/>
            <w:hideMark/>
          </w:tcPr>
          <w:p w14:paraId="00F42033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„Прекогранична сарадња у области борбе против дијабетеса између Суботице и Осијека"</w:t>
            </w:r>
          </w:p>
        </w:tc>
        <w:tc>
          <w:tcPr>
            <w:tcW w:w="1849" w:type="dxa"/>
            <w:noWrap/>
            <w:hideMark/>
          </w:tcPr>
          <w:p w14:paraId="3084020B" w14:textId="37E33B6A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6EAFF048" w14:textId="77777777" w:rsidTr="00597039">
        <w:trPr>
          <w:trHeight w:val="1890"/>
        </w:trPr>
        <w:tc>
          <w:tcPr>
            <w:tcW w:w="658" w:type="dxa"/>
            <w:noWrap/>
            <w:hideMark/>
          </w:tcPr>
          <w:p w14:paraId="22257B83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3927" w:type="dxa"/>
            <w:hideMark/>
          </w:tcPr>
          <w:p w14:paraId="130012FB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учесника оружаних сукоба на простору бивше Југославије</w:t>
            </w:r>
          </w:p>
        </w:tc>
        <w:tc>
          <w:tcPr>
            <w:tcW w:w="3641" w:type="dxa"/>
            <w:hideMark/>
          </w:tcPr>
          <w:p w14:paraId="04E4D81E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„Пружање саветодавно-терапијских и социјално едукативних услуга маргинализованим групама, борцима-ратним ветеранима, војним лицима, цивилним инвалидима рата, члановима њихових породица, деци и породицама палих бораца"</w:t>
            </w:r>
          </w:p>
        </w:tc>
        <w:tc>
          <w:tcPr>
            <w:tcW w:w="1849" w:type="dxa"/>
            <w:noWrap/>
            <w:hideMark/>
          </w:tcPr>
          <w:p w14:paraId="5A439B76" w14:textId="3EB085FA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90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427A572E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6EA1E201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3927" w:type="dxa"/>
            <w:hideMark/>
          </w:tcPr>
          <w:p w14:paraId="53683746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за заштиту права бораца и грађана</w:t>
            </w:r>
          </w:p>
        </w:tc>
        <w:tc>
          <w:tcPr>
            <w:tcW w:w="3641" w:type="dxa"/>
            <w:hideMark/>
          </w:tcPr>
          <w:p w14:paraId="601D5C75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„Школски уџбеници и школски прибор за децу бораца и војних инвалида"</w:t>
            </w:r>
          </w:p>
        </w:tc>
        <w:tc>
          <w:tcPr>
            <w:tcW w:w="1849" w:type="dxa"/>
            <w:noWrap/>
            <w:hideMark/>
          </w:tcPr>
          <w:p w14:paraId="6170E126" w14:textId="28A7091A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588F159B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6A6F5A86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lastRenderedPageBreak/>
              <w:t>7</w:t>
            </w:r>
          </w:p>
        </w:tc>
        <w:tc>
          <w:tcPr>
            <w:tcW w:w="3927" w:type="dxa"/>
            <w:hideMark/>
          </w:tcPr>
          <w:p w14:paraId="4CF0A636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„Канцеларија за изчавање јавне управе и локалне самоуправе“</w:t>
            </w:r>
          </w:p>
        </w:tc>
        <w:tc>
          <w:tcPr>
            <w:tcW w:w="3641" w:type="dxa"/>
            <w:hideMark/>
          </w:tcPr>
          <w:p w14:paraId="47255629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„Упознајмо живот заједно"</w:t>
            </w:r>
          </w:p>
        </w:tc>
        <w:tc>
          <w:tcPr>
            <w:tcW w:w="1849" w:type="dxa"/>
            <w:noWrap/>
            <w:hideMark/>
          </w:tcPr>
          <w:p w14:paraId="7E6735FD" w14:textId="4FBC38F4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7DA128B3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043CCE54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3927" w:type="dxa"/>
            <w:hideMark/>
          </w:tcPr>
          <w:p w14:paraId="2BC41906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„Суботичка алтернатива“</w:t>
            </w:r>
          </w:p>
        </w:tc>
        <w:tc>
          <w:tcPr>
            <w:tcW w:w="3641" w:type="dxa"/>
            <w:hideMark/>
          </w:tcPr>
          <w:p w14:paraId="1D00D0FA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„Заједно до циља"</w:t>
            </w:r>
          </w:p>
        </w:tc>
        <w:tc>
          <w:tcPr>
            <w:tcW w:w="1849" w:type="dxa"/>
            <w:noWrap/>
            <w:hideMark/>
          </w:tcPr>
          <w:p w14:paraId="435DB979" w14:textId="06B8DFEE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7D88585F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2AA361C0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3927" w:type="dxa"/>
            <w:hideMark/>
          </w:tcPr>
          <w:p w14:paraId="58E9CD01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ампутираних и рођених са малформацијама</w:t>
            </w:r>
          </w:p>
        </w:tc>
        <w:tc>
          <w:tcPr>
            <w:tcW w:w="3641" w:type="dxa"/>
            <w:hideMark/>
          </w:tcPr>
          <w:p w14:paraId="1C6A796E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„Финансирање материјалних трошкова и рада удружења у 2025. години"</w:t>
            </w:r>
          </w:p>
        </w:tc>
        <w:tc>
          <w:tcPr>
            <w:tcW w:w="1849" w:type="dxa"/>
            <w:noWrap/>
            <w:hideMark/>
          </w:tcPr>
          <w:p w14:paraId="3BC1312D" w14:textId="1EE8DB8B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4AD4EB89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72B32A39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3927" w:type="dxa"/>
            <w:hideMark/>
          </w:tcPr>
          <w:p w14:paraId="5E67B455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Слепих и слабовидих лица</w:t>
            </w:r>
          </w:p>
        </w:tc>
        <w:tc>
          <w:tcPr>
            <w:tcW w:w="3641" w:type="dxa"/>
            <w:hideMark/>
          </w:tcPr>
          <w:p w14:paraId="4B7E02CF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„Заступање и пружање услуга слепим и слабовидим лицима"</w:t>
            </w:r>
          </w:p>
        </w:tc>
        <w:tc>
          <w:tcPr>
            <w:tcW w:w="1849" w:type="dxa"/>
            <w:noWrap/>
            <w:hideMark/>
          </w:tcPr>
          <w:p w14:paraId="3C3EA88D" w14:textId="5BEB7FE4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700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6A417A44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655CB717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3927" w:type="dxa"/>
            <w:hideMark/>
          </w:tcPr>
          <w:p w14:paraId="30E8E2C5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„За Суботицу свим срцем“</w:t>
            </w:r>
          </w:p>
        </w:tc>
        <w:tc>
          <w:tcPr>
            <w:tcW w:w="3641" w:type="dxa"/>
            <w:hideMark/>
          </w:tcPr>
          <w:p w14:paraId="71506B3E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„Медина креативна радионица IV"</w:t>
            </w:r>
          </w:p>
        </w:tc>
        <w:tc>
          <w:tcPr>
            <w:tcW w:w="1849" w:type="dxa"/>
            <w:noWrap/>
            <w:hideMark/>
          </w:tcPr>
          <w:p w14:paraId="352F14E6" w14:textId="2A5FCBFA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231B3D45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6CFC842D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3927" w:type="dxa"/>
            <w:hideMark/>
          </w:tcPr>
          <w:p w14:paraId="2E67ADC2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„За Суботицу свим срцем“</w:t>
            </w:r>
          </w:p>
        </w:tc>
        <w:tc>
          <w:tcPr>
            <w:tcW w:w="3641" w:type="dxa"/>
            <w:hideMark/>
          </w:tcPr>
          <w:p w14:paraId="5A81A53F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„Редовне активности"</w:t>
            </w:r>
          </w:p>
        </w:tc>
        <w:tc>
          <w:tcPr>
            <w:tcW w:w="1849" w:type="dxa"/>
            <w:noWrap/>
            <w:hideMark/>
          </w:tcPr>
          <w:p w14:paraId="3AAD3D73" w14:textId="5F2C3660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45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75C440F6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670A4765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3927" w:type="dxa"/>
            <w:hideMark/>
          </w:tcPr>
          <w:p w14:paraId="1061EAE6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Завичајно удружење „Банија“</w:t>
            </w:r>
          </w:p>
        </w:tc>
        <w:tc>
          <w:tcPr>
            <w:tcW w:w="3641" w:type="dxa"/>
            <w:hideMark/>
          </w:tcPr>
          <w:p w14:paraId="177D410A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„Подела новогодишњих - божићних пакетића 2025. за децу која воде порекло са Баније"</w:t>
            </w:r>
          </w:p>
        </w:tc>
        <w:tc>
          <w:tcPr>
            <w:tcW w:w="1849" w:type="dxa"/>
            <w:noWrap/>
            <w:hideMark/>
          </w:tcPr>
          <w:p w14:paraId="3B34DB0C" w14:textId="004CA75F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00C5C17B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04FD02E6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3927" w:type="dxa"/>
            <w:hideMark/>
          </w:tcPr>
          <w:p w14:paraId="7964E9D3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Међуопштинско удружење глувих и наглувих</w:t>
            </w:r>
          </w:p>
        </w:tc>
        <w:tc>
          <w:tcPr>
            <w:tcW w:w="3641" w:type="dxa"/>
            <w:hideMark/>
          </w:tcPr>
          <w:p w14:paraId="2F6B2D4D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„Заједно можемо, заједно градимо, заједно смо јачи"</w:t>
            </w:r>
          </w:p>
        </w:tc>
        <w:tc>
          <w:tcPr>
            <w:tcW w:w="1849" w:type="dxa"/>
            <w:noWrap/>
            <w:hideMark/>
          </w:tcPr>
          <w:p w14:paraId="3DB5C14F" w14:textId="37D1C0BD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74FDCB18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3D9C2DA0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3927" w:type="dxa"/>
            <w:hideMark/>
          </w:tcPr>
          <w:p w14:paraId="2B8F37D5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дистрофичара севернобачког округа</w:t>
            </w:r>
          </w:p>
        </w:tc>
        <w:tc>
          <w:tcPr>
            <w:tcW w:w="3641" w:type="dxa"/>
            <w:hideMark/>
          </w:tcPr>
          <w:p w14:paraId="305DAA1E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„Финансирање рада удружења у 2025. години"</w:t>
            </w:r>
          </w:p>
        </w:tc>
        <w:tc>
          <w:tcPr>
            <w:tcW w:w="1849" w:type="dxa"/>
            <w:noWrap/>
            <w:hideMark/>
          </w:tcPr>
          <w:p w14:paraId="1453FC2B" w14:textId="38A36BDD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230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582E45F6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476550E1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3927" w:type="dxa"/>
            <w:hideMark/>
          </w:tcPr>
          <w:p w14:paraId="14DC96A4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„Дигитална регија“</w:t>
            </w:r>
          </w:p>
        </w:tc>
        <w:tc>
          <w:tcPr>
            <w:tcW w:w="3641" w:type="dxa"/>
            <w:hideMark/>
          </w:tcPr>
          <w:p w14:paraId="6D8BCF51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„Глас рањивих група у медијском простору"</w:t>
            </w:r>
          </w:p>
        </w:tc>
        <w:tc>
          <w:tcPr>
            <w:tcW w:w="1849" w:type="dxa"/>
            <w:noWrap/>
            <w:hideMark/>
          </w:tcPr>
          <w:p w14:paraId="279D4A0B" w14:textId="0160A448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3472EF39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023ED087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3927" w:type="dxa"/>
            <w:hideMark/>
          </w:tcPr>
          <w:p w14:paraId="3ED27C92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„Једна уз другу“</w:t>
            </w:r>
          </w:p>
        </w:tc>
        <w:tc>
          <w:tcPr>
            <w:tcW w:w="3641" w:type="dxa"/>
            <w:hideMark/>
          </w:tcPr>
          <w:p w14:paraId="2C01C95B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„Група за подршку 25"</w:t>
            </w:r>
          </w:p>
        </w:tc>
        <w:tc>
          <w:tcPr>
            <w:tcW w:w="1849" w:type="dxa"/>
            <w:noWrap/>
            <w:hideMark/>
          </w:tcPr>
          <w:p w14:paraId="5B966A25" w14:textId="7F24B4C5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70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42E2668F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3850391F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3927" w:type="dxa"/>
            <w:hideMark/>
          </w:tcPr>
          <w:p w14:paraId="78AC24D0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„Једна уз другу“</w:t>
            </w:r>
          </w:p>
        </w:tc>
        <w:tc>
          <w:tcPr>
            <w:tcW w:w="3641" w:type="dxa"/>
            <w:hideMark/>
          </w:tcPr>
          <w:p w14:paraId="7F0D357F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„Путеви здравља 25"</w:t>
            </w:r>
          </w:p>
        </w:tc>
        <w:tc>
          <w:tcPr>
            <w:tcW w:w="1849" w:type="dxa"/>
            <w:noWrap/>
            <w:hideMark/>
          </w:tcPr>
          <w:p w14:paraId="38CA45BE" w14:textId="7140F341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70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39529588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0285624E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3927" w:type="dxa"/>
            <w:hideMark/>
          </w:tcPr>
          <w:p w14:paraId="52190275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 xml:space="preserve">Удружење „Пружи ми руку“ </w:t>
            </w:r>
          </w:p>
        </w:tc>
        <w:tc>
          <w:tcPr>
            <w:tcW w:w="3641" w:type="dxa"/>
            <w:hideMark/>
          </w:tcPr>
          <w:p w14:paraId="24801E38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„Редовни трошкови рада удружења"</w:t>
            </w:r>
          </w:p>
        </w:tc>
        <w:tc>
          <w:tcPr>
            <w:tcW w:w="1849" w:type="dxa"/>
            <w:noWrap/>
            <w:hideMark/>
          </w:tcPr>
          <w:p w14:paraId="62142169" w14:textId="69BA19B4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139BFB20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303F5AD3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3927" w:type="dxa"/>
            <w:hideMark/>
          </w:tcPr>
          <w:p w14:paraId="098C1105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 xml:space="preserve">Удружење „Пружи ми руку“ </w:t>
            </w:r>
          </w:p>
        </w:tc>
        <w:tc>
          <w:tcPr>
            <w:tcW w:w="3641" w:type="dxa"/>
            <w:hideMark/>
          </w:tcPr>
          <w:p w14:paraId="5D75A16A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„Група подршке са психологом, за родитеље деце са сметњама у развоју"</w:t>
            </w:r>
          </w:p>
        </w:tc>
        <w:tc>
          <w:tcPr>
            <w:tcW w:w="1849" w:type="dxa"/>
            <w:noWrap/>
            <w:hideMark/>
          </w:tcPr>
          <w:p w14:paraId="04BE4CFB" w14:textId="3F21700C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5F789A68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61FDA81B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3927" w:type="dxa"/>
            <w:hideMark/>
          </w:tcPr>
          <w:p w14:paraId="5B26F776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„Перспектива 33“</w:t>
            </w:r>
          </w:p>
        </w:tc>
        <w:tc>
          <w:tcPr>
            <w:tcW w:w="3641" w:type="dxa"/>
            <w:hideMark/>
          </w:tcPr>
          <w:p w14:paraId="00F05A0A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„Делатност удружења"</w:t>
            </w:r>
          </w:p>
        </w:tc>
        <w:tc>
          <w:tcPr>
            <w:tcW w:w="1849" w:type="dxa"/>
            <w:noWrap/>
            <w:hideMark/>
          </w:tcPr>
          <w:p w14:paraId="1FBAE1E4" w14:textId="10BC5673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0214DC62" w14:textId="77777777" w:rsidTr="00597039">
        <w:trPr>
          <w:trHeight w:val="1260"/>
        </w:trPr>
        <w:tc>
          <w:tcPr>
            <w:tcW w:w="658" w:type="dxa"/>
            <w:noWrap/>
            <w:hideMark/>
          </w:tcPr>
          <w:p w14:paraId="30C85E10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22</w:t>
            </w:r>
          </w:p>
        </w:tc>
        <w:tc>
          <w:tcPr>
            <w:tcW w:w="3927" w:type="dxa"/>
            <w:hideMark/>
          </w:tcPr>
          <w:p w14:paraId="11CD588B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Међуопштинска организација цивилних инвалида рата</w:t>
            </w:r>
          </w:p>
        </w:tc>
        <w:tc>
          <w:tcPr>
            <w:tcW w:w="3641" w:type="dxa"/>
            <w:hideMark/>
          </w:tcPr>
          <w:p w14:paraId="0DCA7FFA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„Хуманитарни рад - неговање традиција цивилних инвалида рата и помоћ у кући, Редовна делатност удружења и финансирање материјалних трошкова за 2025.г."</w:t>
            </w:r>
          </w:p>
        </w:tc>
        <w:tc>
          <w:tcPr>
            <w:tcW w:w="1849" w:type="dxa"/>
            <w:noWrap/>
            <w:hideMark/>
          </w:tcPr>
          <w:p w14:paraId="2C9C4521" w14:textId="0EEB1167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95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14FB8045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75574376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3927" w:type="dxa"/>
            <w:hideMark/>
          </w:tcPr>
          <w:p w14:paraId="2FC3F7FD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„Плаво срце 024“</w:t>
            </w:r>
          </w:p>
        </w:tc>
        <w:tc>
          <w:tcPr>
            <w:tcW w:w="3641" w:type="dxa"/>
            <w:hideMark/>
          </w:tcPr>
          <w:p w14:paraId="0C0D6188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„Светски дан дијабетеса и слатки викенд"</w:t>
            </w:r>
          </w:p>
        </w:tc>
        <w:tc>
          <w:tcPr>
            <w:tcW w:w="1849" w:type="dxa"/>
            <w:noWrap/>
            <w:hideMark/>
          </w:tcPr>
          <w:p w14:paraId="78634FDB" w14:textId="7725CEB4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180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4DE83A84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0F748659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24</w:t>
            </w:r>
          </w:p>
        </w:tc>
        <w:tc>
          <w:tcPr>
            <w:tcW w:w="3927" w:type="dxa"/>
            <w:hideMark/>
          </w:tcPr>
          <w:p w14:paraId="0452CF6A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„Плаво срце 024“</w:t>
            </w:r>
          </w:p>
        </w:tc>
        <w:tc>
          <w:tcPr>
            <w:tcW w:w="3641" w:type="dxa"/>
            <w:hideMark/>
          </w:tcPr>
          <w:p w14:paraId="77EBC921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„Делатност удружења"</w:t>
            </w:r>
          </w:p>
        </w:tc>
        <w:tc>
          <w:tcPr>
            <w:tcW w:w="1849" w:type="dxa"/>
            <w:noWrap/>
            <w:hideMark/>
          </w:tcPr>
          <w:p w14:paraId="2B8FFCF6" w14:textId="2EABEADE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120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636CC7EC" w14:textId="77777777" w:rsidTr="00597039">
        <w:trPr>
          <w:trHeight w:val="1260"/>
        </w:trPr>
        <w:tc>
          <w:tcPr>
            <w:tcW w:w="658" w:type="dxa"/>
            <w:noWrap/>
            <w:hideMark/>
          </w:tcPr>
          <w:p w14:paraId="6119A8ED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3927" w:type="dxa"/>
            <w:hideMark/>
          </w:tcPr>
          <w:p w14:paraId="3072772C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ратних и мирнодобских војних инвалида</w:t>
            </w:r>
          </w:p>
        </w:tc>
        <w:tc>
          <w:tcPr>
            <w:tcW w:w="3641" w:type="dxa"/>
            <w:hideMark/>
          </w:tcPr>
          <w:p w14:paraId="32529C1E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„Хуманитaрна помоћ ратним и мирнодопским војним инвалидима као и породицама палих бораца, редовна делатност удружења и финансирање материјалних трошкова за 2025."</w:t>
            </w:r>
          </w:p>
        </w:tc>
        <w:tc>
          <w:tcPr>
            <w:tcW w:w="1849" w:type="dxa"/>
            <w:noWrap/>
            <w:hideMark/>
          </w:tcPr>
          <w:p w14:paraId="263BE92A" w14:textId="05688F90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350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4FE8B5BC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5F3E9681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26</w:t>
            </w:r>
          </w:p>
        </w:tc>
        <w:tc>
          <w:tcPr>
            <w:tcW w:w="3927" w:type="dxa"/>
            <w:hideMark/>
          </w:tcPr>
          <w:p w14:paraId="7F20B0AC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„Омладински грађански парламент“</w:t>
            </w:r>
          </w:p>
        </w:tc>
        <w:tc>
          <w:tcPr>
            <w:tcW w:w="3641" w:type="dxa"/>
            <w:hideMark/>
          </w:tcPr>
          <w:p w14:paraId="2426A036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„Помоћ социјално угроженим становницима Суботице у урбаним деловима града 2024"</w:t>
            </w:r>
          </w:p>
        </w:tc>
        <w:tc>
          <w:tcPr>
            <w:tcW w:w="1849" w:type="dxa"/>
            <w:noWrap/>
            <w:hideMark/>
          </w:tcPr>
          <w:p w14:paraId="78DCF67B" w14:textId="2D0982D6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5D7543CE" w14:textId="77777777" w:rsidTr="00597039">
        <w:trPr>
          <w:trHeight w:val="1575"/>
        </w:trPr>
        <w:tc>
          <w:tcPr>
            <w:tcW w:w="658" w:type="dxa"/>
            <w:noWrap/>
            <w:hideMark/>
          </w:tcPr>
          <w:p w14:paraId="2D90BA40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lastRenderedPageBreak/>
              <w:t>27</w:t>
            </w:r>
          </w:p>
        </w:tc>
        <w:tc>
          <w:tcPr>
            <w:tcW w:w="3927" w:type="dxa"/>
            <w:hideMark/>
          </w:tcPr>
          <w:p w14:paraId="2445F1A2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корисника војних пензија</w:t>
            </w:r>
          </w:p>
        </w:tc>
        <w:tc>
          <w:tcPr>
            <w:tcW w:w="3641" w:type="dxa"/>
            <w:hideMark/>
          </w:tcPr>
          <w:p w14:paraId="2A539929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„Хуманитарна помоћ, материјално, здравствено и социјално најугроженијим особама, нарочито особама са инвалидитетом, војним инвалидима и пензионерима, редовна делатност удружења и финансирање материјалних трошкова за 2025. г."</w:t>
            </w:r>
          </w:p>
        </w:tc>
        <w:tc>
          <w:tcPr>
            <w:tcW w:w="1849" w:type="dxa"/>
            <w:noWrap/>
            <w:hideMark/>
          </w:tcPr>
          <w:p w14:paraId="64279468" w14:textId="59D0A1B9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260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6E6660E3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76B7107F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3927" w:type="dxa"/>
            <w:hideMark/>
          </w:tcPr>
          <w:p w14:paraId="6800D018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„ВИФО“</w:t>
            </w:r>
          </w:p>
        </w:tc>
        <w:tc>
          <w:tcPr>
            <w:tcW w:w="3641" w:type="dxa"/>
            <w:hideMark/>
          </w:tcPr>
          <w:p w14:paraId="023C2195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„IV. Vifo – give a smile"</w:t>
            </w:r>
          </w:p>
        </w:tc>
        <w:tc>
          <w:tcPr>
            <w:tcW w:w="1849" w:type="dxa"/>
            <w:noWrap/>
            <w:hideMark/>
          </w:tcPr>
          <w:p w14:paraId="57E10414" w14:textId="28911D6B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15AEC0CA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689FCB57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29</w:t>
            </w:r>
          </w:p>
        </w:tc>
        <w:tc>
          <w:tcPr>
            <w:tcW w:w="3927" w:type="dxa"/>
            <w:hideMark/>
          </w:tcPr>
          <w:p w14:paraId="5548B194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грађана „Тахлес"</w:t>
            </w:r>
          </w:p>
        </w:tc>
        <w:tc>
          <w:tcPr>
            <w:tcW w:w="3641" w:type="dxa"/>
            <w:hideMark/>
          </w:tcPr>
          <w:p w14:paraId="60D166F6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„Теренски сарадник"</w:t>
            </w:r>
          </w:p>
        </w:tc>
        <w:tc>
          <w:tcPr>
            <w:tcW w:w="1849" w:type="dxa"/>
            <w:noWrap/>
            <w:hideMark/>
          </w:tcPr>
          <w:p w14:paraId="5C67D04B" w14:textId="4EA9A6F3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130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5AB87148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6C26BC4E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30</w:t>
            </w:r>
          </w:p>
        </w:tc>
        <w:tc>
          <w:tcPr>
            <w:tcW w:w="3927" w:type="dxa"/>
            <w:hideMark/>
          </w:tcPr>
          <w:p w14:paraId="2512DBA6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Савез "Заједно можемо све"</w:t>
            </w:r>
          </w:p>
        </w:tc>
        <w:tc>
          <w:tcPr>
            <w:tcW w:w="3641" w:type="dxa"/>
            <w:hideMark/>
          </w:tcPr>
          <w:p w14:paraId="5F812494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„Настави даље - само хумано"</w:t>
            </w:r>
          </w:p>
        </w:tc>
        <w:tc>
          <w:tcPr>
            <w:tcW w:w="1849" w:type="dxa"/>
            <w:noWrap/>
            <w:hideMark/>
          </w:tcPr>
          <w:p w14:paraId="78652139" w14:textId="6BDBD702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450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055CCD57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70DEAE72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31</w:t>
            </w:r>
          </w:p>
        </w:tc>
        <w:tc>
          <w:tcPr>
            <w:tcW w:w="3927" w:type="dxa"/>
            <w:hideMark/>
          </w:tcPr>
          <w:p w14:paraId="29D73CB5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Фондација „Тијана Јурић"</w:t>
            </w:r>
          </w:p>
        </w:tc>
        <w:tc>
          <w:tcPr>
            <w:tcW w:w="3641" w:type="dxa"/>
            <w:hideMark/>
          </w:tcPr>
          <w:p w14:paraId="4140B7CE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„Безбедност деце на интернету"</w:t>
            </w:r>
          </w:p>
        </w:tc>
        <w:tc>
          <w:tcPr>
            <w:tcW w:w="1849" w:type="dxa"/>
            <w:noWrap/>
            <w:hideMark/>
          </w:tcPr>
          <w:p w14:paraId="6AD841AF" w14:textId="5366100E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280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6899B843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543E3255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32</w:t>
            </w:r>
          </w:p>
        </w:tc>
        <w:tc>
          <w:tcPr>
            <w:tcW w:w="3927" w:type="dxa"/>
            <w:hideMark/>
          </w:tcPr>
          <w:p w14:paraId="711DDBC4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„Инфо иницијатива“</w:t>
            </w:r>
          </w:p>
        </w:tc>
        <w:tc>
          <w:tcPr>
            <w:tcW w:w="3641" w:type="dxa"/>
            <w:hideMark/>
          </w:tcPr>
          <w:p w14:paraId="2184D5D5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„Здравље у мојим рукама"</w:t>
            </w:r>
          </w:p>
        </w:tc>
        <w:tc>
          <w:tcPr>
            <w:tcW w:w="1849" w:type="dxa"/>
            <w:noWrap/>
            <w:hideMark/>
          </w:tcPr>
          <w:p w14:paraId="000C07F3" w14:textId="511A028B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7F36DDFF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6C3ECB04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33</w:t>
            </w:r>
          </w:p>
        </w:tc>
        <w:tc>
          <w:tcPr>
            <w:tcW w:w="3927" w:type="dxa"/>
            <w:hideMark/>
          </w:tcPr>
          <w:p w14:paraId="3FFF366A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„Инфо иницијатива“</w:t>
            </w:r>
          </w:p>
        </w:tc>
        <w:tc>
          <w:tcPr>
            <w:tcW w:w="3641" w:type="dxa"/>
            <w:hideMark/>
          </w:tcPr>
          <w:p w14:paraId="3CD751F5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„Важне ситнице из свакодневнице"</w:t>
            </w:r>
          </w:p>
        </w:tc>
        <w:tc>
          <w:tcPr>
            <w:tcW w:w="1849" w:type="dxa"/>
            <w:noWrap/>
            <w:hideMark/>
          </w:tcPr>
          <w:p w14:paraId="2B6FE87D" w14:textId="5765200E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5166D035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76EF70A0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34</w:t>
            </w:r>
          </w:p>
        </w:tc>
        <w:tc>
          <w:tcPr>
            <w:tcW w:w="3927" w:type="dxa"/>
            <w:hideMark/>
          </w:tcPr>
          <w:p w14:paraId="5AC0A707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„Инфо иницијатива“</w:t>
            </w:r>
          </w:p>
        </w:tc>
        <w:tc>
          <w:tcPr>
            <w:tcW w:w="3641" w:type="dxa"/>
            <w:hideMark/>
          </w:tcPr>
          <w:p w14:paraId="2BD4AFF4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„Гледај ме срцем"</w:t>
            </w:r>
          </w:p>
        </w:tc>
        <w:tc>
          <w:tcPr>
            <w:tcW w:w="1849" w:type="dxa"/>
            <w:noWrap/>
            <w:hideMark/>
          </w:tcPr>
          <w:p w14:paraId="196EF983" w14:textId="05D981B7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70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7D7F5AF5" w14:textId="77777777" w:rsidTr="00597039">
        <w:trPr>
          <w:trHeight w:val="945"/>
        </w:trPr>
        <w:tc>
          <w:tcPr>
            <w:tcW w:w="658" w:type="dxa"/>
            <w:noWrap/>
            <w:hideMark/>
          </w:tcPr>
          <w:p w14:paraId="704E753E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35</w:t>
            </w:r>
          </w:p>
        </w:tc>
        <w:tc>
          <w:tcPr>
            <w:tcW w:w="3927" w:type="dxa"/>
            <w:hideMark/>
          </w:tcPr>
          <w:p w14:paraId="0CF4AC42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СКЦ „Никола Тесла“ Бајмок</w:t>
            </w:r>
          </w:p>
        </w:tc>
        <w:tc>
          <w:tcPr>
            <w:tcW w:w="3641" w:type="dxa"/>
            <w:hideMark/>
          </w:tcPr>
          <w:p w14:paraId="218126A3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„Подела новогодишњих - божићних пакетића деци из социјално угрожених породица у Бајмоку и околним селима"</w:t>
            </w:r>
          </w:p>
        </w:tc>
        <w:tc>
          <w:tcPr>
            <w:tcW w:w="1849" w:type="dxa"/>
            <w:noWrap/>
            <w:hideMark/>
          </w:tcPr>
          <w:p w14:paraId="72B3F9B4" w14:textId="5DD70717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80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5621A5CF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19D170DA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36</w:t>
            </w:r>
          </w:p>
        </w:tc>
        <w:tc>
          <w:tcPr>
            <w:tcW w:w="3927" w:type="dxa"/>
            <w:hideMark/>
          </w:tcPr>
          <w:p w14:paraId="12E31AD0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„Едукативна кућа“</w:t>
            </w:r>
          </w:p>
        </w:tc>
        <w:tc>
          <w:tcPr>
            <w:tcW w:w="3641" w:type="dxa"/>
            <w:hideMark/>
          </w:tcPr>
          <w:p w14:paraId="2D885935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„Цветај - Недеља за девојчице у терапеутским баштама"</w:t>
            </w:r>
          </w:p>
        </w:tc>
        <w:tc>
          <w:tcPr>
            <w:tcW w:w="1849" w:type="dxa"/>
            <w:noWrap/>
            <w:hideMark/>
          </w:tcPr>
          <w:p w14:paraId="62D31035" w14:textId="33F949FF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3BCD89D8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63E2C6E5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37</w:t>
            </w:r>
          </w:p>
        </w:tc>
        <w:tc>
          <w:tcPr>
            <w:tcW w:w="3927" w:type="dxa"/>
            <w:hideMark/>
          </w:tcPr>
          <w:p w14:paraId="0DF53116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грађана за неговање традиције Макове седмице</w:t>
            </w:r>
          </w:p>
        </w:tc>
        <w:tc>
          <w:tcPr>
            <w:tcW w:w="3641" w:type="dxa"/>
            <w:hideMark/>
          </w:tcPr>
          <w:p w14:paraId="1268D011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„Помоћ и пакетићи у Маковој седмици"</w:t>
            </w:r>
          </w:p>
        </w:tc>
        <w:tc>
          <w:tcPr>
            <w:tcW w:w="1849" w:type="dxa"/>
            <w:noWrap/>
            <w:hideMark/>
          </w:tcPr>
          <w:p w14:paraId="5A02E30F" w14:textId="73872FBE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370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3A92678F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572E03AD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38</w:t>
            </w:r>
          </w:p>
        </w:tc>
        <w:tc>
          <w:tcPr>
            <w:tcW w:w="3927" w:type="dxa"/>
            <w:hideMark/>
          </w:tcPr>
          <w:p w14:paraId="1B4FE662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Друштво „СОС телефон“</w:t>
            </w:r>
          </w:p>
        </w:tc>
        <w:tc>
          <w:tcPr>
            <w:tcW w:w="3641" w:type="dxa"/>
            <w:hideMark/>
          </w:tcPr>
          <w:p w14:paraId="6345EB9B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„Друштво СОС телефон - Egysület"</w:t>
            </w:r>
          </w:p>
        </w:tc>
        <w:tc>
          <w:tcPr>
            <w:tcW w:w="1849" w:type="dxa"/>
            <w:noWrap/>
            <w:hideMark/>
          </w:tcPr>
          <w:p w14:paraId="0C6C8762" w14:textId="728231DF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6A9CB09A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1D9BB231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39</w:t>
            </w:r>
          </w:p>
        </w:tc>
        <w:tc>
          <w:tcPr>
            <w:tcW w:w="3927" w:type="dxa"/>
            <w:hideMark/>
          </w:tcPr>
          <w:p w14:paraId="790FC216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„Центар за прави живот“</w:t>
            </w:r>
          </w:p>
        </w:tc>
        <w:tc>
          <w:tcPr>
            <w:tcW w:w="3641" w:type="dxa"/>
            <w:hideMark/>
          </w:tcPr>
          <w:p w14:paraId="6C95C059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„Финансирање удружења за 2025. годину из буџета града Суботице"</w:t>
            </w:r>
          </w:p>
        </w:tc>
        <w:tc>
          <w:tcPr>
            <w:tcW w:w="1849" w:type="dxa"/>
            <w:noWrap/>
            <w:hideMark/>
          </w:tcPr>
          <w:p w14:paraId="48010800" w14:textId="405960F4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7A173090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18300486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3927" w:type="dxa"/>
            <w:hideMark/>
          </w:tcPr>
          <w:p w14:paraId="052A56D5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„Лавандемагие“</w:t>
            </w:r>
          </w:p>
        </w:tc>
        <w:tc>
          <w:tcPr>
            <w:tcW w:w="3641" w:type="dxa"/>
            <w:hideMark/>
          </w:tcPr>
          <w:p w14:paraId="4451EE2A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„XII. Jótékonysagi Levendulanapok"</w:t>
            </w:r>
          </w:p>
        </w:tc>
        <w:tc>
          <w:tcPr>
            <w:tcW w:w="1849" w:type="dxa"/>
            <w:noWrap/>
            <w:hideMark/>
          </w:tcPr>
          <w:p w14:paraId="162A915C" w14:textId="37EF049E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240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76C039CF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66AF02B7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41</w:t>
            </w:r>
          </w:p>
        </w:tc>
        <w:tc>
          <w:tcPr>
            <w:tcW w:w="3927" w:type="dxa"/>
            <w:hideMark/>
          </w:tcPr>
          <w:p w14:paraId="630810CD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„Полетарац“</w:t>
            </w:r>
          </w:p>
        </w:tc>
        <w:tc>
          <w:tcPr>
            <w:tcW w:w="3641" w:type="dxa"/>
            <w:hideMark/>
          </w:tcPr>
          <w:p w14:paraId="47797F02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„Дружење кроз спорт и игру"</w:t>
            </w:r>
          </w:p>
        </w:tc>
        <w:tc>
          <w:tcPr>
            <w:tcW w:w="1849" w:type="dxa"/>
            <w:noWrap/>
            <w:hideMark/>
          </w:tcPr>
          <w:p w14:paraId="1B0A5735" w14:textId="27BF6DCA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160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73FBF3B8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4776A4D2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42</w:t>
            </w:r>
          </w:p>
        </w:tc>
        <w:tc>
          <w:tcPr>
            <w:tcW w:w="3927" w:type="dxa"/>
            <w:hideMark/>
          </w:tcPr>
          <w:p w14:paraId="2D9DF869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бубрежних инвалида</w:t>
            </w:r>
          </w:p>
        </w:tc>
        <w:tc>
          <w:tcPr>
            <w:tcW w:w="3641" w:type="dxa"/>
            <w:hideMark/>
          </w:tcPr>
          <w:p w14:paraId="204FB21B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„Делатност удружења"</w:t>
            </w:r>
          </w:p>
        </w:tc>
        <w:tc>
          <w:tcPr>
            <w:tcW w:w="1849" w:type="dxa"/>
            <w:noWrap/>
            <w:hideMark/>
          </w:tcPr>
          <w:p w14:paraId="2C70871B" w14:textId="38598FEA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14D4AE0E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23C1BCAD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43</w:t>
            </w:r>
          </w:p>
        </w:tc>
        <w:tc>
          <w:tcPr>
            <w:tcW w:w="3927" w:type="dxa"/>
            <w:hideMark/>
          </w:tcPr>
          <w:p w14:paraId="5A7002CD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Организација резервних војних старешина Града Суботице</w:t>
            </w:r>
          </w:p>
        </w:tc>
        <w:tc>
          <w:tcPr>
            <w:tcW w:w="3641" w:type="dxa"/>
            <w:hideMark/>
          </w:tcPr>
          <w:p w14:paraId="16285708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„Основна делатност по плану и програму ОРВС града Суботице"</w:t>
            </w:r>
          </w:p>
        </w:tc>
        <w:tc>
          <w:tcPr>
            <w:tcW w:w="1849" w:type="dxa"/>
            <w:noWrap/>
            <w:hideMark/>
          </w:tcPr>
          <w:p w14:paraId="249F783E" w14:textId="163D0298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110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008CB7FA" w14:textId="77777777" w:rsidTr="00597039">
        <w:trPr>
          <w:trHeight w:val="945"/>
        </w:trPr>
        <w:tc>
          <w:tcPr>
            <w:tcW w:w="658" w:type="dxa"/>
            <w:noWrap/>
            <w:hideMark/>
          </w:tcPr>
          <w:p w14:paraId="3E260629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44</w:t>
            </w:r>
          </w:p>
        </w:tc>
        <w:tc>
          <w:tcPr>
            <w:tcW w:w="3927" w:type="dxa"/>
            <w:hideMark/>
          </w:tcPr>
          <w:p w14:paraId="53C719C7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Организација резервних војних старешина Града Суботице</w:t>
            </w:r>
          </w:p>
        </w:tc>
        <w:tc>
          <w:tcPr>
            <w:tcW w:w="3641" w:type="dxa"/>
            <w:hideMark/>
          </w:tcPr>
          <w:p w14:paraId="1834BAB1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„Међудржавни традиционални 30-ти сусрети ОРВС Републике Србије, Републике Црне Горе и Републике Српске (Босна и Херцеговина)"</w:t>
            </w:r>
          </w:p>
        </w:tc>
        <w:tc>
          <w:tcPr>
            <w:tcW w:w="1849" w:type="dxa"/>
            <w:noWrap/>
            <w:hideMark/>
          </w:tcPr>
          <w:p w14:paraId="39EAD225" w14:textId="36EBF897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90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08D07A18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317A9FD4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45</w:t>
            </w:r>
          </w:p>
        </w:tc>
        <w:tc>
          <w:tcPr>
            <w:tcW w:w="3927" w:type="dxa"/>
            <w:hideMark/>
          </w:tcPr>
          <w:p w14:paraId="48524FB9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Друштво за церебралну и дечију парализу</w:t>
            </w:r>
          </w:p>
        </w:tc>
        <w:tc>
          <w:tcPr>
            <w:tcW w:w="3641" w:type="dxa"/>
            <w:hideMark/>
          </w:tcPr>
          <w:p w14:paraId="18C94B08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„Финансирање материјалних трошкова и рада друштва"</w:t>
            </w:r>
          </w:p>
        </w:tc>
        <w:tc>
          <w:tcPr>
            <w:tcW w:w="1849" w:type="dxa"/>
            <w:noWrap/>
            <w:hideMark/>
          </w:tcPr>
          <w:p w14:paraId="7D503364" w14:textId="1A4A1754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280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79B98311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40E89A73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46</w:t>
            </w:r>
          </w:p>
        </w:tc>
        <w:tc>
          <w:tcPr>
            <w:tcW w:w="3927" w:type="dxa"/>
            <w:hideMark/>
          </w:tcPr>
          <w:p w14:paraId="3679FC4E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„Звуци срца – Суботица“</w:t>
            </w:r>
          </w:p>
        </w:tc>
        <w:tc>
          <w:tcPr>
            <w:tcW w:w="3641" w:type="dxa"/>
            <w:hideMark/>
          </w:tcPr>
          <w:p w14:paraId="00D0FD9A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„Место за нас"</w:t>
            </w:r>
          </w:p>
        </w:tc>
        <w:tc>
          <w:tcPr>
            <w:tcW w:w="1849" w:type="dxa"/>
            <w:noWrap/>
            <w:hideMark/>
          </w:tcPr>
          <w:p w14:paraId="6C9DB870" w14:textId="6D4199D9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170820B9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5CE61B96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47</w:t>
            </w:r>
          </w:p>
        </w:tc>
        <w:tc>
          <w:tcPr>
            <w:tcW w:w="3927" w:type="dxa"/>
            <w:hideMark/>
          </w:tcPr>
          <w:p w14:paraId="02BD1F70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 xml:space="preserve">Удружење „Звуци срца – Суботица“ </w:t>
            </w:r>
          </w:p>
        </w:tc>
        <w:tc>
          <w:tcPr>
            <w:tcW w:w="3641" w:type="dxa"/>
            <w:hideMark/>
          </w:tcPr>
          <w:p w14:paraId="2C6BCC47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„Срце на клик"</w:t>
            </w:r>
          </w:p>
        </w:tc>
        <w:tc>
          <w:tcPr>
            <w:tcW w:w="1849" w:type="dxa"/>
            <w:noWrap/>
            <w:hideMark/>
          </w:tcPr>
          <w:p w14:paraId="3E88894D" w14:textId="37489113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301E43AC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2DDC1334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48</w:t>
            </w:r>
          </w:p>
        </w:tc>
        <w:tc>
          <w:tcPr>
            <w:tcW w:w="3927" w:type="dxa"/>
            <w:hideMark/>
          </w:tcPr>
          <w:p w14:paraId="6ED97BFE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 xml:space="preserve">Удружење „Звуци срца – Суботица“ </w:t>
            </w:r>
          </w:p>
        </w:tc>
        <w:tc>
          <w:tcPr>
            <w:tcW w:w="3641" w:type="dxa"/>
            <w:hideMark/>
          </w:tcPr>
          <w:p w14:paraId="2876B1C4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„Живот у заједници"</w:t>
            </w:r>
          </w:p>
        </w:tc>
        <w:tc>
          <w:tcPr>
            <w:tcW w:w="1849" w:type="dxa"/>
            <w:noWrap/>
            <w:hideMark/>
          </w:tcPr>
          <w:p w14:paraId="6C8E74A8" w14:textId="659BB547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380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7CD19A38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1416F408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49</w:t>
            </w:r>
          </w:p>
        </w:tc>
        <w:tc>
          <w:tcPr>
            <w:tcW w:w="3927" w:type="dxa"/>
            <w:hideMark/>
          </w:tcPr>
          <w:p w14:paraId="4F9C8284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„Заједно"</w:t>
            </w:r>
          </w:p>
        </w:tc>
        <w:tc>
          <w:tcPr>
            <w:tcW w:w="3641" w:type="dxa"/>
            <w:hideMark/>
          </w:tcPr>
          <w:p w14:paraId="4247D0DA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„Редовна делатност удружења"</w:t>
            </w:r>
          </w:p>
        </w:tc>
        <w:tc>
          <w:tcPr>
            <w:tcW w:w="1849" w:type="dxa"/>
            <w:noWrap/>
            <w:hideMark/>
          </w:tcPr>
          <w:p w14:paraId="58241F4C" w14:textId="668F2B4D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16D0DBB2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101660F7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50</w:t>
            </w:r>
          </w:p>
        </w:tc>
        <w:tc>
          <w:tcPr>
            <w:tcW w:w="3927" w:type="dxa"/>
            <w:hideMark/>
          </w:tcPr>
          <w:p w14:paraId="459298B4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„Заједно"</w:t>
            </w:r>
          </w:p>
        </w:tc>
        <w:tc>
          <w:tcPr>
            <w:tcW w:w="3641" w:type="dxa"/>
            <w:hideMark/>
          </w:tcPr>
          <w:p w14:paraId="23F91B57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„Библиотека играчака"</w:t>
            </w:r>
          </w:p>
        </w:tc>
        <w:tc>
          <w:tcPr>
            <w:tcW w:w="1849" w:type="dxa"/>
            <w:noWrap/>
            <w:hideMark/>
          </w:tcPr>
          <w:p w14:paraId="269AAC4D" w14:textId="1EEDD5A9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427F88B7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6588E758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51</w:t>
            </w:r>
          </w:p>
        </w:tc>
        <w:tc>
          <w:tcPr>
            <w:tcW w:w="3927" w:type="dxa"/>
            <w:hideMark/>
          </w:tcPr>
          <w:p w14:paraId="50201733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„Ергохеалтх“</w:t>
            </w:r>
          </w:p>
        </w:tc>
        <w:tc>
          <w:tcPr>
            <w:tcW w:w="3641" w:type="dxa"/>
            <w:hideMark/>
          </w:tcPr>
          <w:p w14:paraId="7A26DF82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„Ергономски ризици деце млађег школског узраста"</w:t>
            </w:r>
          </w:p>
        </w:tc>
        <w:tc>
          <w:tcPr>
            <w:tcW w:w="1849" w:type="dxa"/>
            <w:noWrap/>
            <w:hideMark/>
          </w:tcPr>
          <w:p w14:paraId="40597237" w14:textId="51BEF430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250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243967D0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31AC9B10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lastRenderedPageBreak/>
              <w:t>52</w:t>
            </w:r>
          </w:p>
        </w:tc>
        <w:tc>
          <w:tcPr>
            <w:tcW w:w="3927" w:type="dxa"/>
            <w:hideMark/>
          </w:tcPr>
          <w:p w14:paraId="45C592B3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„Ергохеалтх“</w:t>
            </w:r>
          </w:p>
        </w:tc>
        <w:tc>
          <w:tcPr>
            <w:tcW w:w="3641" w:type="dxa"/>
            <w:hideMark/>
          </w:tcPr>
          <w:p w14:paraId="4799A75B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„Здравствене и психосоцијалне навике деце на територији града Суботице"</w:t>
            </w:r>
          </w:p>
        </w:tc>
        <w:tc>
          <w:tcPr>
            <w:tcW w:w="1849" w:type="dxa"/>
            <w:noWrap/>
            <w:hideMark/>
          </w:tcPr>
          <w:p w14:paraId="6CB62F17" w14:textId="63C4DE4A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018F8B47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4950641D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53</w:t>
            </w:r>
          </w:p>
        </w:tc>
        <w:tc>
          <w:tcPr>
            <w:tcW w:w="3927" w:type="dxa"/>
            <w:hideMark/>
          </w:tcPr>
          <w:p w14:paraId="2C1D864D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„Центар за подршку и развој“</w:t>
            </w:r>
          </w:p>
        </w:tc>
        <w:tc>
          <w:tcPr>
            <w:tcW w:w="3641" w:type="dxa"/>
            <w:hideMark/>
          </w:tcPr>
          <w:p w14:paraId="03B602AE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„Да друг другу буде друг"</w:t>
            </w:r>
          </w:p>
        </w:tc>
        <w:tc>
          <w:tcPr>
            <w:tcW w:w="1849" w:type="dxa"/>
            <w:noWrap/>
            <w:hideMark/>
          </w:tcPr>
          <w:p w14:paraId="7891845B" w14:textId="4EE74396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31FCEB89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7ADECBC7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54</w:t>
            </w:r>
          </w:p>
        </w:tc>
        <w:tc>
          <w:tcPr>
            <w:tcW w:w="3927" w:type="dxa"/>
            <w:hideMark/>
          </w:tcPr>
          <w:p w14:paraId="503C78D8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„Центар за подршку и развој“</w:t>
            </w:r>
          </w:p>
        </w:tc>
        <w:tc>
          <w:tcPr>
            <w:tcW w:w="3641" w:type="dxa"/>
            <w:hideMark/>
          </w:tcPr>
          <w:p w14:paraId="3AF4DCE5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„Школа заједништва"</w:t>
            </w:r>
          </w:p>
        </w:tc>
        <w:tc>
          <w:tcPr>
            <w:tcW w:w="1849" w:type="dxa"/>
            <w:noWrap/>
            <w:hideMark/>
          </w:tcPr>
          <w:p w14:paraId="5ECB22A5" w14:textId="04EDFF1D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4D171FF8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4EE4A735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55</w:t>
            </w:r>
          </w:p>
        </w:tc>
        <w:tc>
          <w:tcPr>
            <w:tcW w:w="3927" w:type="dxa"/>
            <w:hideMark/>
          </w:tcPr>
          <w:p w14:paraId="34EF7E30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Црвени крст Суботица</w:t>
            </w:r>
          </w:p>
        </w:tc>
        <w:tc>
          <w:tcPr>
            <w:tcW w:w="3641" w:type="dxa"/>
            <w:hideMark/>
          </w:tcPr>
          <w:p w14:paraId="62C8BA6C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„Набавка опреме за реализацију обука грађанства техникама пружања прве помоћи"</w:t>
            </w:r>
          </w:p>
        </w:tc>
        <w:tc>
          <w:tcPr>
            <w:tcW w:w="1849" w:type="dxa"/>
            <w:noWrap/>
            <w:hideMark/>
          </w:tcPr>
          <w:p w14:paraId="49A4A9E9" w14:textId="175F2900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170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01D13BB0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0B323C26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56</w:t>
            </w:r>
          </w:p>
        </w:tc>
        <w:tc>
          <w:tcPr>
            <w:tcW w:w="3927" w:type="dxa"/>
            <w:hideMark/>
          </w:tcPr>
          <w:p w14:paraId="213A231F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Црвени крст Суботица</w:t>
            </w:r>
          </w:p>
        </w:tc>
        <w:tc>
          <w:tcPr>
            <w:tcW w:w="3641" w:type="dxa"/>
            <w:hideMark/>
          </w:tcPr>
          <w:p w14:paraId="4E622145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„Унеси промену и буди фит сениор"</w:t>
            </w:r>
          </w:p>
        </w:tc>
        <w:tc>
          <w:tcPr>
            <w:tcW w:w="1849" w:type="dxa"/>
            <w:noWrap/>
            <w:hideMark/>
          </w:tcPr>
          <w:p w14:paraId="25A33912" w14:textId="4B402536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091BD75A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52EB81BD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57</w:t>
            </w:r>
          </w:p>
        </w:tc>
        <w:tc>
          <w:tcPr>
            <w:tcW w:w="3927" w:type="dxa"/>
            <w:hideMark/>
          </w:tcPr>
          <w:p w14:paraId="2FDD0F59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„Анахитас" Удружење за бригу жена и трудница</w:t>
            </w:r>
          </w:p>
        </w:tc>
        <w:tc>
          <w:tcPr>
            <w:tcW w:w="3641" w:type="dxa"/>
            <w:hideMark/>
          </w:tcPr>
          <w:p w14:paraId="4EA29216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„Индивидуална ментална подршка"</w:t>
            </w:r>
          </w:p>
        </w:tc>
        <w:tc>
          <w:tcPr>
            <w:tcW w:w="1849" w:type="dxa"/>
            <w:noWrap/>
            <w:hideMark/>
          </w:tcPr>
          <w:p w14:paraId="4DCB3E24" w14:textId="70B0F7E0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45B1E14A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0C215D3B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58</w:t>
            </w:r>
          </w:p>
        </w:tc>
        <w:tc>
          <w:tcPr>
            <w:tcW w:w="3927" w:type="dxa"/>
            <w:hideMark/>
          </w:tcPr>
          <w:p w14:paraId="7702697C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„Анахитас" Удружење за бригу жена и трудница</w:t>
            </w:r>
          </w:p>
        </w:tc>
        <w:tc>
          <w:tcPr>
            <w:tcW w:w="3641" w:type="dxa"/>
            <w:hideMark/>
          </w:tcPr>
          <w:p w14:paraId="3295BE12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„Реци НЕ депресији после порођаја"</w:t>
            </w:r>
          </w:p>
        </w:tc>
        <w:tc>
          <w:tcPr>
            <w:tcW w:w="1849" w:type="dxa"/>
            <w:noWrap/>
            <w:hideMark/>
          </w:tcPr>
          <w:p w14:paraId="35A9947A" w14:textId="7703B169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7EFE07FC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541CACF9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59</w:t>
            </w:r>
          </w:p>
        </w:tc>
        <w:tc>
          <w:tcPr>
            <w:tcW w:w="3927" w:type="dxa"/>
            <w:hideMark/>
          </w:tcPr>
          <w:p w14:paraId="6B24A52B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„Уна Ват“</w:t>
            </w:r>
          </w:p>
        </w:tc>
        <w:tc>
          <w:tcPr>
            <w:tcW w:w="3641" w:type="dxa"/>
            <w:hideMark/>
          </w:tcPr>
          <w:p w14:paraId="77E16538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„Палићке нотице, радионице"</w:t>
            </w:r>
          </w:p>
        </w:tc>
        <w:tc>
          <w:tcPr>
            <w:tcW w:w="1849" w:type="dxa"/>
            <w:noWrap/>
            <w:hideMark/>
          </w:tcPr>
          <w:p w14:paraId="1CF50643" w14:textId="00DFA816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0BBEF07C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728551F8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60</w:t>
            </w:r>
          </w:p>
        </w:tc>
        <w:tc>
          <w:tcPr>
            <w:tcW w:w="3927" w:type="dxa"/>
            <w:hideMark/>
          </w:tcPr>
          <w:p w14:paraId="7FA68802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„Млади у фокусу“</w:t>
            </w:r>
          </w:p>
        </w:tc>
        <w:tc>
          <w:tcPr>
            <w:tcW w:w="3641" w:type="dxa"/>
            <w:hideMark/>
          </w:tcPr>
          <w:p w14:paraId="32BCAABD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„Млади остајте овде"</w:t>
            </w:r>
          </w:p>
        </w:tc>
        <w:tc>
          <w:tcPr>
            <w:tcW w:w="1849" w:type="dxa"/>
            <w:noWrap/>
            <w:hideMark/>
          </w:tcPr>
          <w:p w14:paraId="0AEEF1CD" w14:textId="5C99A81E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110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6F01598A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371C8290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61</w:t>
            </w:r>
          </w:p>
        </w:tc>
        <w:tc>
          <w:tcPr>
            <w:tcW w:w="3927" w:type="dxa"/>
            <w:hideMark/>
          </w:tcPr>
          <w:p w14:paraId="5BC9AD05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„Корак сигурности"</w:t>
            </w:r>
          </w:p>
        </w:tc>
        <w:tc>
          <w:tcPr>
            <w:tcW w:w="3641" w:type="dxa"/>
            <w:hideMark/>
          </w:tcPr>
          <w:p w14:paraId="62FF896F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„Суботицо деца ти се рађала - родитељство је снага заједнице"</w:t>
            </w:r>
          </w:p>
        </w:tc>
        <w:tc>
          <w:tcPr>
            <w:tcW w:w="1849" w:type="dxa"/>
            <w:noWrap/>
            <w:hideMark/>
          </w:tcPr>
          <w:p w14:paraId="00484164" w14:textId="5F92A87F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120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252003BF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21D4F687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62</w:t>
            </w:r>
          </w:p>
        </w:tc>
        <w:tc>
          <w:tcPr>
            <w:tcW w:w="3927" w:type="dxa"/>
            <w:hideMark/>
          </w:tcPr>
          <w:p w14:paraId="0202506B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„Креативни форум“</w:t>
            </w:r>
          </w:p>
        </w:tc>
        <w:tc>
          <w:tcPr>
            <w:tcW w:w="3641" w:type="dxa"/>
            <w:hideMark/>
          </w:tcPr>
          <w:p w14:paraId="2DD3D544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„Укључи се и ти - за снажну породицу и стабилну каријеру!"</w:t>
            </w:r>
          </w:p>
        </w:tc>
        <w:tc>
          <w:tcPr>
            <w:tcW w:w="1849" w:type="dxa"/>
            <w:noWrap/>
            <w:hideMark/>
          </w:tcPr>
          <w:p w14:paraId="32A9549E" w14:textId="6CF70A48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1CCB05E9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583C81C3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63</w:t>
            </w:r>
          </w:p>
        </w:tc>
        <w:tc>
          <w:tcPr>
            <w:tcW w:w="3927" w:type="dxa"/>
            <w:hideMark/>
          </w:tcPr>
          <w:p w14:paraId="244B0BB4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Савез удружења бораца народноослободилачког рата</w:t>
            </w:r>
          </w:p>
        </w:tc>
        <w:tc>
          <w:tcPr>
            <w:tcW w:w="3641" w:type="dxa"/>
            <w:hideMark/>
          </w:tcPr>
          <w:p w14:paraId="6E0CC783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„80 година Дана победе над фашизмом" редовна делатност</w:t>
            </w:r>
          </w:p>
        </w:tc>
        <w:tc>
          <w:tcPr>
            <w:tcW w:w="1849" w:type="dxa"/>
            <w:noWrap/>
            <w:hideMark/>
          </w:tcPr>
          <w:p w14:paraId="7B4EE599" w14:textId="16BEAD54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420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47A32384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33AE81B4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64</w:t>
            </w:r>
          </w:p>
        </w:tc>
        <w:tc>
          <w:tcPr>
            <w:tcW w:w="3927" w:type="dxa"/>
            <w:hideMark/>
          </w:tcPr>
          <w:p w14:paraId="48B2A9DC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Савез удружења бораца народноослободилачког рата</w:t>
            </w:r>
          </w:p>
        </w:tc>
        <w:tc>
          <w:tcPr>
            <w:tcW w:w="3641" w:type="dxa"/>
            <w:hideMark/>
          </w:tcPr>
          <w:p w14:paraId="092B441A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„Свечано обележавање 80 година колонизације Бајмока"</w:t>
            </w:r>
          </w:p>
        </w:tc>
        <w:tc>
          <w:tcPr>
            <w:tcW w:w="1849" w:type="dxa"/>
            <w:noWrap/>
            <w:hideMark/>
          </w:tcPr>
          <w:p w14:paraId="5BE0517E" w14:textId="0EDC324D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3DC814B7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58966980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65</w:t>
            </w:r>
          </w:p>
        </w:tc>
        <w:tc>
          <w:tcPr>
            <w:tcW w:w="3927" w:type="dxa"/>
            <w:hideMark/>
          </w:tcPr>
          <w:p w14:paraId="1D5A3895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„Млади и игра“</w:t>
            </w:r>
          </w:p>
        </w:tc>
        <w:tc>
          <w:tcPr>
            <w:tcW w:w="3641" w:type="dxa"/>
            <w:hideMark/>
          </w:tcPr>
          <w:p w14:paraId="293960E1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„Комшија како си ?"</w:t>
            </w:r>
          </w:p>
        </w:tc>
        <w:tc>
          <w:tcPr>
            <w:tcW w:w="1849" w:type="dxa"/>
            <w:noWrap/>
            <w:hideMark/>
          </w:tcPr>
          <w:p w14:paraId="19466CC9" w14:textId="37CCEC5B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0CB055D1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3FCF8513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66</w:t>
            </w:r>
          </w:p>
        </w:tc>
        <w:tc>
          <w:tcPr>
            <w:tcW w:w="3927" w:type="dxa"/>
            <w:hideMark/>
          </w:tcPr>
          <w:p w14:paraId="17310684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Академија корективне гимнастике „Корак"</w:t>
            </w:r>
          </w:p>
        </w:tc>
        <w:tc>
          <w:tcPr>
            <w:tcW w:w="3641" w:type="dxa"/>
            <w:hideMark/>
          </w:tcPr>
          <w:p w14:paraId="4ED3BCE9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„Чујем срцем"</w:t>
            </w:r>
          </w:p>
        </w:tc>
        <w:tc>
          <w:tcPr>
            <w:tcW w:w="1849" w:type="dxa"/>
            <w:noWrap/>
            <w:hideMark/>
          </w:tcPr>
          <w:p w14:paraId="2C031102" w14:textId="16131FD6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170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3381A570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63D8EF77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67</w:t>
            </w:r>
          </w:p>
        </w:tc>
        <w:tc>
          <w:tcPr>
            <w:tcW w:w="3927" w:type="dxa"/>
            <w:hideMark/>
          </w:tcPr>
          <w:p w14:paraId="14679F72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мултипла склерозе „Северна Бачка“</w:t>
            </w:r>
          </w:p>
        </w:tc>
        <w:tc>
          <w:tcPr>
            <w:tcW w:w="3641" w:type="dxa"/>
            <w:hideMark/>
          </w:tcPr>
          <w:p w14:paraId="665C8B83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„Материјални трошкови рада удружења"</w:t>
            </w:r>
          </w:p>
        </w:tc>
        <w:tc>
          <w:tcPr>
            <w:tcW w:w="1849" w:type="dxa"/>
            <w:noWrap/>
            <w:hideMark/>
          </w:tcPr>
          <w:p w14:paraId="07611C26" w14:textId="468A29BE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4D64A27E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0FB4860B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68</w:t>
            </w:r>
          </w:p>
        </w:tc>
        <w:tc>
          <w:tcPr>
            <w:tcW w:w="3927" w:type="dxa"/>
            <w:hideMark/>
          </w:tcPr>
          <w:p w14:paraId="1B870AFF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Завичајна заједница "Република Српска"</w:t>
            </w:r>
          </w:p>
        </w:tc>
        <w:tc>
          <w:tcPr>
            <w:tcW w:w="3641" w:type="dxa"/>
            <w:hideMark/>
          </w:tcPr>
          <w:p w14:paraId="26BD988D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„За дечији осмех"</w:t>
            </w:r>
          </w:p>
        </w:tc>
        <w:tc>
          <w:tcPr>
            <w:tcW w:w="1849" w:type="dxa"/>
            <w:noWrap/>
            <w:hideMark/>
          </w:tcPr>
          <w:p w14:paraId="529230BD" w14:textId="28B7F93D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6563C018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28BAA1D4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69</w:t>
            </w:r>
          </w:p>
        </w:tc>
        <w:tc>
          <w:tcPr>
            <w:tcW w:w="3927" w:type="dxa"/>
            <w:hideMark/>
          </w:tcPr>
          <w:p w14:paraId="1ADF04A1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Савез српских удружења северно-бачког округа</w:t>
            </w:r>
          </w:p>
        </w:tc>
        <w:tc>
          <w:tcPr>
            <w:tcW w:w="3641" w:type="dxa"/>
            <w:hideMark/>
          </w:tcPr>
          <w:p w14:paraId="78C15A51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„Дечији дани Суботица 2025"</w:t>
            </w:r>
          </w:p>
        </w:tc>
        <w:tc>
          <w:tcPr>
            <w:tcW w:w="1849" w:type="dxa"/>
            <w:noWrap/>
            <w:hideMark/>
          </w:tcPr>
          <w:p w14:paraId="2CB2E0B8" w14:textId="52C7A994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160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0FE70EBD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3ECD3CF9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70</w:t>
            </w:r>
          </w:p>
        </w:tc>
        <w:tc>
          <w:tcPr>
            <w:tcW w:w="3927" w:type="dxa"/>
            <w:hideMark/>
          </w:tcPr>
          <w:p w14:paraId="62A8F7A5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Савез студената Грађевинског факултета у Суботици</w:t>
            </w:r>
          </w:p>
        </w:tc>
        <w:tc>
          <w:tcPr>
            <w:tcW w:w="3641" w:type="dxa"/>
            <w:hideMark/>
          </w:tcPr>
          <w:p w14:paraId="073150F5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„Суботица - студентски град"</w:t>
            </w:r>
          </w:p>
        </w:tc>
        <w:tc>
          <w:tcPr>
            <w:tcW w:w="1849" w:type="dxa"/>
            <w:noWrap/>
            <w:hideMark/>
          </w:tcPr>
          <w:p w14:paraId="09FB7C95" w14:textId="24422652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150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1511F296" w14:textId="77777777" w:rsidTr="00597039">
        <w:trPr>
          <w:trHeight w:val="630"/>
        </w:trPr>
        <w:tc>
          <w:tcPr>
            <w:tcW w:w="658" w:type="dxa"/>
            <w:noWrap/>
            <w:hideMark/>
          </w:tcPr>
          <w:p w14:paraId="2E2D1B63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71</w:t>
            </w:r>
          </w:p>
        </w:tc>
        <w:tc>
          <w:tcPr>
            <w:tcW w:w="3927" w:type="dxa"/>
            <w:hideMark/>
          </w:tcPr>
          <w:p w14:paraId="13807DAF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„Суботички омладински центар за развој, усавршавање и деловање младих“</w:t>
            </w:r>
          </w:p>
        </w:tc>
        <w:tc>
          <w:tcPr>
            <w:tcW w:w="3641" w:type="dxa"/>
            <w:hideMark/>
          </w:tcPr>
          <w:p w14:paraId="43625873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„Заједно на терену"</w:t>
            </w:r>
          </w:p>
        </w:tc>
        <w:tc>
          <w:tcPr>
            <w:tcW w:w="1849" w:type="dxa"/>
            <w:noWrap/>
            <w:hideMark/>
          </w:tcPr>
          <w:p w14:paraId="2EE7FE42" w14:textId="539005FB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150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  <w:tr w:rsidR="00490C51" w:rsidRPr="00490C51" w14:paraId="254B46E7" w14:textId="77777777" w:rsidTr="00597039">
        <w:trPr>
          <w:trHeight w:val="315"/>
        </w:trPr>
        <w:tc>
          <w:tcPr>
            <w:tcW w:w="658" w:type="dxa"/>
            <w:noWrap/>
            <w:hideMark/>
          </w:tcPr>
          <w:p w14:paraId="6C941857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72</w:t>
            </w:r>
          </w:p>
        </w:tc>
        <w:tc>
          <w:tcPr>
            <w:tcW w:w="3927" w:type="dxa"/>
            <w:hideMark/>
          </w:tcPr>
          <w:p w14:paraId="0876B61F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Удружење „Суботичка иницијатива младих 2023“</w:t>
            </w:r>
          </w:p>
        </w:tc>
        <w:tc>
          <w:tcPr>
            <w:tcW w:w="3641" w:type="dxa"/>
            <w:hideMark/>
          </w:tcPr>
          <w:p w14:paraId="4D35881F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„Одрживи пут"</w:t>
            </w:r>
          </w:p>
        </w:tc>
        <w:tc>
          <w:tcPr>
            <w:tcW w:w="1849" w:type="dxa"/>
            <w:noWrap/>
            <w:hideMark/>
          </w:tcPr>
          <w:p w14:paraId="19B3E455" w14:textId="0BD42743" w:rsidR="00490C51" w:rsidRPr="00490C51" w:rsidRDefault="00490C51" w:rsidP="00490C51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.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000</w:t>
            </w:r>
            <w:r w:rsidR="00597039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,</w:t>
            </w: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00</w:t>
            </w:r>
          </w:p>
        </w:tc>
      </w:tr>
    </w:tbl>
    <w:p w14:paraId="5F80557E" w14:textId="77777777" w:rsidR="00420D62" w:rsidRPr="004F5D25" w:rsidRDefault="00420D62" w:rsidP="00420D62">
      <w:pPr>
        <w:widowControl/>
        <w:suppressAutoHyphens w:val="0"/>
        <w:autoSpaceDN/>
        <w:jc w:val="both"/>
        <w:textAlignment w:val="auto"/>
        <w:rPr>
          <w:rFonts w:ascii="Times New Roman" w:eastAsia="Calibri" w:hAnsi="Times New Roman" w:cs="Times New Roman"/>
          <w:kern w:val="0"/>
          <w:sz w:val="22"/>
          <w:szCs w:val="22"/>
          <w:lang w:eastAsia="en-US"/>
        </w:rPr>
      </w:pPr>
    </w:p>
    <w:p w14:paraId="595CA454" w14:textId="77777777" w:rsidR="00420D62" w:rsidRPr="003611BC" w:rsidRDefault="00420D62" w:rsidP="00420D62">
      <w:pPr>
        <w:pStyle w:val="Standard"/>
        <w:ind w:left="3540" w:firstLine="70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II</w:t>
      </w:r>
    </w:p>
    <w:p w14:paraId="52191763" w14:textId="7772FDDA" w:rsidR="00420D62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</w:r>
      <w:r>
        <w:rPr>
          <w:sz w:val="22"/>
          <w:szCs w:val="22"/>
        </w:rPr>
        <w:t>Пренос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додељених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средстава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извршиће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се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изабраним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подносиоцима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пријава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у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оквиру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раздела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IV </w:t>
      </w:r>
      <w:r w:rsidRPr="00925CA5">
        <w:rPr>
          <w:sz w:val="22"/>
          <w:szCs w:val="22"/>
        </w:rPr>
        <w:t>-</w:t>
      </w:r>
      <w:r>
        <w:rPr>
          <w:sz w:val="22"/>
          <w:szCs w:val="22"/>
        </w:rPr>
        <w:t xml:space="preserve"> Градска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управа</w:t>
      </w:r>
      <w:r w:rsidRPr="00925CA5">
        <w:rPr>
          <w:sz w:val="22"/>
          <w:szCs w:val="22"/>
        </w:rPr>
        <w:t xml:space="preserve">, </w:t>
      </w:r>
      <w:r>
        <w:rPr>
          <w:sz w:val="22"/>
          <w:szCs w:val="22"/>
        </w:rPr>
        <w:t>Глава</w:t>
      </w:r>
      <w:r w:rsidRPr="00925CA5">
        <w:rPr>
          <w:sz w:val="22"/>
          <w:szCs w:val="22"/>
        </w:rPr>
        <w:t xml:space="preserve"> 0</w:t>
      </w:r>
      <w:r>
        <w:rPr>
          <w:sz w:val="22"/>
          <w:szCs w:val="22"/>
        </w:rPr>
        <w:t xml:space="preserve"> – </w:t>
      </w:r>
      <w:r>
        <w:rPr>
          <w:sz w:val="22"/>
          <w:szCs w:val="22"/>
          <w:lang w:val="sr-Cyrl-RS"/>
        </w:rPr>
        <w:t>Секретаријат за друштвене делатности – 03,</w:t>
      </w:r>
      <w:r>
        <w:rPr>
          <w:sz w:val="22"/>
          <w:szCs w:val="22"/>
        </w:rPr>
        <w:t xml:space="preserve"> Програм</w:t>
      </w:r>
      <w:r w:rsidRPr="00925CA5">
        <w:rPr>
          <w:sz w:val="22"/>
          <w:szCs w:val="22"/>
        </w:rPr>
        <w:t xml:space="preserve"> 11: </w:t>
      </w:r>
      <w:r>
        <w:rPr>
          <w:sz w:val="22"/>
          <w:szCs w:val="22"/>
        </w:rPr>
        <w:t>Социјална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и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дечија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заштита</w:t>
      </w:r>
      <w:r w:rsidRPr="00925CA5">
        <w:rPr>
          <w:sz w:val="22"/>
          <w:szCs w:val="22"/>
        </w:rPr>
        <w:t xml:space="preserve">, </w:t>
      </w:r>
      <w:r>
        <w:rPr>
          <w:sz w:val="22"/>
          <w:szCs w:val="22"/>
        </w:rPr>
        <w:t>Програмска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активност</w:t>
      </w:r>
      <w:r w:rsidRPr="00925CA5">
        <w:rPr>
          <w:sz w:val="22"/>
          <w:szCs w:val="22"/>
        </w:rPr>
        <w:t xml:space="preserve"> 00</w:t>
      </w:r>
      <w:r>
        <w:rPr>
          <w:sz w:val="22"/>
          <w:szCs w:val="22"/>
        </w:rPr>
        <w:t>16</w:t>
      </w:r>
      <w:r w:rsidRPr="00925CA5">
        <w:rPr>
          <w:sz w:val="22"/>
          <w:szCs w:val="22"/>
        </w:rPr>
        <w:t xml:space="preserve">: </w:t>
      </w:r>
      <w:r w:rsidRPr="004F44BC">
        <w:rPr>
          <w:sz w:val="22"/>
          <w:szCs w:val="22"/>
          <w:lang w:val="sr-Cyrl-RS"/>
        </w:rPr>
        <w:t>Дневне услуге у заједници</w:t>
      </w:r>
      <w:r w:rsidRPr="00925CA5">
        <w:rPr>
          <w:sz w:val="22"/>
          <w:szCs w:val="22"/>
        </w:rPr>
        <w:t xml:space="preserve">, </w:t>
      </w:r>
      <w:r>
        <w:rPr>
          <w:sz w:val="22"/>
          <w:szCs w:val="22"/>
        </w:rPr>
        <w:t>функција</w:t>
      </w:r>
      <w:r w:rsidRPr="00925CA5">
        <w:rPr>
          <w:sz w:val="22"/>
          <w:szCs w:val="22"/>
        </w:rPr>
        <w:t xml:space="preserve"> 070, </w:t>
      </w:r>
      <w:r>
        <w:rPr>
          <w:sz w:val="22"/>
          <w:szCs w:val="22"/>
        </w:rPr>
        <w:t>економска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класификација</w:t>
      </w:r>
      <w:r w:rsidRPr="00925CA5">
        <w:rPr>
          <w:sz w:val="22"/>
          <w:szCs w:val="22"/>
        </w:rPr>
        <w:t xml:space="preserve"> 4819</w:t>
      </w:r>
      <w:r>
        <w:rPr>
          <w:sz w:val="22"/>
          <w:szCs w:val="22"/>
        </w:rPr>
        <w:t>91</w:t>
      </w:r>
      <w:r w:rsidRPr="00925CA5">
        <w:rPr>
          <w:sz w:val="22"/>
          <w:szCs w:val="22"/>
        </w:rPr>
        <w:t xml:space="preserve"> - </w:t>
      </w:r>
      <w:r>
        <w:rPr>
          <w:sz w:val="22"/>
          <w:szCs w:val="22"/>
        </w:rPr>
        <w:t>Дотације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невладиним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организацијама</w:t>
      </w:r>
      <w:r w:rsidRPr="00925CA5">
        <w:rPr>
          <w:sz w:val="22"/>
          <w:szCs w:val="22"/>
        </w:rPr>
        <w:t xml:space="preserve">, </w:t>
      </w:r>
      <w:r>
        <w:rPr>
          <w:sz w:val="22"/>
          <w:szCs w:val="22"/>
        </w:rPr>
        <w:t>извор</w:t>
      </w:r>
      <w:r w:rsidRPr="00925CA5">
        <w:rPr>
          <w:sz w:val="22"/>
          <w:szCs w:val="22"/>
        </w:rPr>
        <w:t xml:space="preserve"> 01 </w:t>
      </w:r>
      <w:r>
        <w:rPr>
          <w:sz w:val="22"/>
          <w:szCs w:val="22"/>
        </w:rPr>
        <w:t>закључно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са 31.12.</w:t>
      </w:r>
      <w:r w:rsidR="00490C51">
        <w:rPr>
          <w:sz w:val="22"/>
          <w:szCs w:val="22"/>
        </w:rPr>
        <w:t>2025</w:t>
      </w:r>
      <w:r w:rsidRPr="00925CA5">
        <w:rPr>
          <w:sz w:val="22"/>
          <w:szCs w:val="22"/>
        </w:rPr>
        <w:t>.</w:t>
      </w:r>
      <w:r>
        <w:rPr>
          <w:sz w:val="22"/>
          <w:szCs w:val="22"/>
        </w:rPr>
        <w:t>г</w:t>
      </w:r>
      <w:r w:rsidRPr="00925CA5">
        <w:rPr>
          <w:sz w:val="22"/>
          <w:szCs w:val="22"/>
        </w:rPr>
        <w:t>.</w:t>
      </w:r>
    </w:p>
    <w:p w14:paraId="27A307E2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</w:p>
    <w:p w14:paraId="3472378D" w14:textId="77777777" w:rsidR="00420D62" w:rsidRPr="003611BC" w:rsidRDefault="00420D62" w:rsidP="00420D62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III</w:t>
      </w:r>
    </w:p>
    <w:p w14:paraId="1CC9FCE2" w14:textId="339CB96D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lastRenderedPageBreak/>
        <w:tab/>
        <w:t xml:space="preserve">Средства ће се изабраним подносиоцима пријава исплаћивати у складу са динамиком прилива средстава у буџет Града Суботице за </w:t>
      </w:r>
      <w:r w:rsidR="00490C51">
        <w:rPr>
          <w:sz w:val="22"/>
          <w:szCs w:val="22"/>
        </w:rPr>
        <w:t>2025</w:t>
      </w:r>
      <w:r w:rsidRPr="003611BC">
        <w:rPr>
          <w:sz w:val="22"/>
          <w:szCs w:val="22"/>
        </w:rPr>
        <w:t>. годину.</w:t>
      </w:r>
    </w:p>
    <w:p w14:paraId="0BF729B8" w14:textId="77777777" w:rsidR="00420D62" w:rsidRDefault="00420D62" w:rsidP="00420D62">
      <w:pPr>
        <w:pStyle w:val="Standard"/>
        <w:ind w:left="4248"/>
        <w:jc w:val="both"/>
        <w:rPr>
          <w:sz w:val="22"/>
          <w:szCs w:val="22"/>
        </w:rPr>
      </w:pPr>
    </w:p>
    <w:p w14:paraId="2408337D" w14:textId="77777777" w:rsidR="00420D62" w:rsidRPr="003611BC" w:rsidRDefault="00420D62" w:rsidP="00420D62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IV</w:t>
      </w:r>
    </w:p>
    <w:p w14:paraId="69AC0C5D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>Изабрани подносиоци пријава ће путем Секретаријата за друштвене делатности Градске управе Града Суботице бити писмено обавештени о висини додељеног износа и програма, односно, пројекта који ће се финансирати или суфинансирати.</w:t>
      </w:r>
    </w:p>
    <w:p w14:paraId="08633058" w14:textId="77777777" w:rsidR="00420D62" w:rsidRDefault="00420D62" w:rsidP="00420D62">
      <w:pPr>
        <w:pStyle w:val="Standard"/>
        <w:ind w:left="4248"/>
        <w:jc w:val="both"/>
        <w:rPr>
          <w:sz w:val="22"/>
          <w:szCs w:val="22"/>
          <w:lang w:val="sr-Cyrl-RS"/>
        </w:rPr>
      </w:pPr>
    </w:p>
    <w:p w14:paraId="60424A4D" w14:textId="77777777" w:rsidR="00420D62" w:rsidRPr="003611BC" w:rsidRDefault="00420D62" w:rsidP="00420D62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V</w:t>
      </w:r>
    </w:p>
    <w:p w14:paraId="6A295DDD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>Са изабраним подносиоцима пријаве закључиће се уговори о финансирању или суфинансирању програма, односно пројекта у области друштвено-хуманитарног рада којим ће се регулисати међусобна права и обавезе уговорних страна.</w:t>
      </w:r>
    </w:p>
    <w:p w14:paraId="5002C4B8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</w:p>
    <w:p w14:paraId="1541B418" w14:textId="77777777" w:rsidR="00420D62" w:rsidRPr="003611BC" w:rsidRDefault="00420D62" w:rsidP="00420D62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VI</w:t>
      </w:r>
    </w:p>
    <w:p w14:paraId="14A6A9C1" w14:textId="08EFA9E9" w:rsidR="00420D62" w:rsidRPr="003611BC" w:rsidRDefault="00420D62" w:rsidP="00420D62">
      <w:pPr>
        <w:pStyle w:val="Standard"/>
        <w:ind w:left="30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</w:r>
      <w:r w:rsidRPr="003611BC">
        <w:rPr>
          <w:bCs/>
          <w:sz w:val="22"/>
          <w:szCs w:val="22"/>
        </w:rPr>
        <w:t>Изабрани подносиоци пријава дужни су да програме, односно пројекте реализују закључно са 31.12.</w:t>
      </w:r>
      <w:r w:rsidR="00490C51">
        <w:rPr>
          <w:bCs/>
          <w:sz w:val="22"/>
          <w:szCs w:val="22"/>
        </w:rPr>
        <w:t>2025</w:t>
      </w:r>
      <w:r>
        <w:rPr>
          <w:bCs/>
          <w:sz w:val="22"/>
          <w:szCs w:val="22"/>
          <w:lang w:val="sr-Cyrl-RS"/>
        </w:rPr>
        <w:t>.</w:t>
      </w:r>
      <w:r w:rsidRPr="003611BC">
        <w:rPr>
          <w:bCs/>
          <w:sz w:val="22"/>
          <w:szCs w:val="22"/>
        </w:rPr>
        <w:t>г.</w:t>
      </w:r>
    </w:p>
    <w:p w14:paraId="58CB0AF5" w14:textId="318BDEF1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 xml:space="preserve">Изабрани подносиоци пријава дужни су да у року од 15 дана по завршетку програма, односно пројекта, </w:t>
      </w:r>
      <w:r w:rsidRPr="003611BC">
        <w:rPr>
          <w:bCs/>
          <w:sz w:val="22"/>
          <w:szCs w:val="22"/>
        </w:rPr>
        <w:t>а најкасније до 15.01.20</w:t>
      </w:r>
      <w:r>
        <w:rPr>
          <w:bCs/>
          <w:sz w:val="22"/>
          <w:szCs w:val="22"/>
          <w:lang w:val="sr-Cyrl-RS"/>
        </w:rPr>
        <w:t>2</w:t>
      </w:r>
      <w:r w:rsidR="00490C51">
        <w:rPr>
          <w:bCs/>
          <w:sz w:val="22"/>
          <w:szCs w:val="22"/>
        </w:rPr>
        <w:t>6</w:t>
      </w:r>
      <w:r w:rsidRPr="003611BC">
        <w:rPr>
          <w:bCs/>
          <w:sz w:val="22"/>
          <w:szCs w:val="22"/>
        </w:rPr>
        <w:t>. године</w:t>
      </w:r>
      <w:r w:rsidRPr="003611BC">
        <w:rPr>
          <w:sz w:val="22"/>
          <w:szCs w:val="22"/>
        </w:rPr>
        <w:t>, поднесу извештај о реализацији програма, односно пројекта у области друштвено-хуманитарног рада и доставе доказе о наменском коришћењу финансијских средстава Градоначелнику.</w:t>
      </w:r>
    </w:p>
    <w:p w14:paraId="00703B8A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>Извештај се подноси на обрасцу «Извештај о реализацији програма односно пројекта у области друштвено-хуманитарног рада» - Образац бр. 2, који је објављен на званичној интернет страници Града Суботице.</w:t>
      </w:r>
    </w:p>
    <w:p w14:paraId="6CA8CB23" w14:textId="77777777" w:rsidR="00420D62" w:rsidRPr="003611BC" w:rsidRDefault="00420D62" w:rsidP="00420D62">
      <w:pPr>
        <w:pStyle w:val="Standard"/>
        <w:jc w:val="center"/>
        <w:rPr>
          <w:sz w:val="22"/>
          <w:szCs w:val="22"/>
        </w:rPr>
      </w:pPr>
    </w:p>
    <w:p w14:paraId="2285EBCA" w14:textId="77777777" w:rsidR="00420D62" w:rsidRPr="003611BC" w:rsidRDefault="00420D62" w:rsidP="00420D62">
      <w:pPr>
        <w:pStyle w:val="Standard"/>
        <w:tabs>
          <w:tab w:val="left" w:pos="4245"/>
          <w:tab w:val="center" w:pos="4536"/>
        </w:tabs>
        <w:rPr>
          <w:sz w:val="22"/>
          <w:szCs w:val="22"/>
        </w:rPr>
      </w:pPr>
      <w:r w:rsidRPr="003611BC">
        <w:rPr>
          <w:sz w:val="22"/>
          <w:szCs w:val="22"/>
        </w:rPr>
        <w:tab/>
        <w:t>VII</w:t>
      </w:r>
    </w:p>
    <w:p w14:paraId="06B35CF5" w14:textId="77777777" w:rsidR="00420D62" w:rsidRPr="003611BC" w:rsidRDefault="00420D62" w:rsidP="00420D62">
      <w:pPr>
        <w:pStyle w:val="Standard"/>
        <w:ind w:firstLine="720"/>
        <w:rPr>
          <w:sz w:val="22"/>
          <w:szCs w:val="22"/>
        </w:rPr>
      </w:pPr>
      <w:r w:rsidRPr="003611BC">
        <w:rPr>
          <w:sz w:val="22"/>
          <w:szCs w:val="22"/>
        </w:rPr>
        <w:t>Ова Одлука је коначна.</w:t>
      </w:r>
    </w:p>
    <w:p w14:paraId="2A01DBCD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</w:p>
    <w:p w14:paraId="245A152D" w14:textId="77777777" w:rsidR="00420D62" w:rsidRPr="003611BC" w:rsidRDefault="00420D62" w:rsidP="00420D62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VIII</w:t>
      </w:r>
    </w:p>
    <w:p w14:paraId="2EEB20B0" w14:textId="77777777" w:rsidR="00420D62" w:rsidRPr="0054088B" w:rsidRDefault="00420D62" w:rsidP="00420D62">
      <w:pPr>
        <w:pStyle w:val="Standard"/>
        <w:jc w:val="both"/>
        <w:rPr>
          <w:sz w:val="22"/>
          <w:szCs w:val="22"/>
          <w:lang w:val="sr-Cyrl-RS"/>
        </w:rPr>
      </w:pPr>
      <w:r w:rsidRPr="003611BC">
        <w:rPr>
          <w:sz w:val="22"/>
          <w:szCs w:val="22"/>
        </w:rPr>
        <w:tab/>
        <w:t>Одлука се објављује на званичној интернет страници Града Суботице (веб-сајт Града)</w:t>
      </w:r>
      <w:r>
        <w:rPr>
          <w:color w:val="000000"/>
          <w:sz w:val="22"/>
          <w:szCs w:val="22"/>
          <w:lang w:val="sr-Cyrl-RS"/>
        </w:rPr>
        <w:t>.</w:t>
      </w:r>
    </w:p>
    <w:p w14:paraId="149BA151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</w:p>
    <w:p w14:paraId="3188673C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Одлуку доставити:</w:t>
      </w:r>
    </w:p>
    <w:p w14:paraId="58ED3539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1.Секретаријату за финансије Градске управе</w:t>
      </w:r>
    </w:p>
    <w:p w14:paraId="1F1FB00A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2.Секретаријату за друштвене делатности Градске управе</w:t>
      </w:r>
    </w:p>
    <w:p w14:paraId="1DB12B6E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3.Архиви Градске управе</w:t>
      </w:r>
    </w:p>
    <w:p w14:paraId="30DBCC7D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</w:p>
    <w:p w14:paraId="7B40B3B8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</w:p>
    <w:p w14:paraId="7C3B91A7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  <w:t>Градоначелник,</w:t>
      </w:r>
    </w:p>
    <w:p w14:paraId="144F9E98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</w:p>
    <w:p w14:paraId="4D83E87D" w14:textId="77777777" w:rsidR="00420D62" w:rsidRPr="003611BC" w:rsidRDefault="00420D62" w:rsidP="00420D62">
      <w:pPr>
        <w:pStyle w:val="Standard"/>
        <w:jc w:val="both"/>
        <w:rPr>
          <w:sz w:val="22"/>
          <w:szCs w:val="22"/>
          <w:lang w:val="sr-Cyrl-RS"/>
        </w:rPr>
      </w:pP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>
        <w:rPr>
          <w:sz w:val="22"/>
          <w:szCs w:val="22"/>
          <w:lang w:val="sr-Cyrl-RS"/>
        </w:rPr>
        <w:t>Стеван Бакић</w:t>
      </w:r>
    </w:p>
    <w:p w14:paraId="616C4BA2" w14:textId="77777777" w:rsidR="006E2B78" w:rsidRDefault="006E2B78"/>
    <w:sectPr w:rsidR="006E2B78" w:rsidSect="00CA60F4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D62"/>
    <w:rsid w:val="00057978"/>
    <w:rsid w:val="0006645C"/>
    <w:rsid w:val="00192A3A"/>
    <w:rsid w:val="001B05B2"/>
    <w:rsid w:val="00224AC9"/>
    <w:rsid w:val="0026204E"/>
    <w:rsid w:val="002F67FE"/>
    <w:rsid w:val="00336044"/>
    <w:rsid w:val="00373083"/>
    <w:rsid w:val="00402FE0"/>
    <w:rsid w:val="00420206"/>
    <w:rsid w:val="00420D62"/>
    <w:rsid w:val="00490C51"/>
    <w:rsid w:val="004B49BC"/>
    <w:rsid w:val="00554BBC"/>
    <w:rsid w:val="00597039"/>
    <w:rsid w:val="005A4EB0"/>
    <w:rsid w:val="00630ECA"/>
    <w:rsid w:val="006E2B78"/>
    <w:rsid w:val="007B5F51"/>
    <w:rsid w:val="00887B40"/>
    <w:rsid w:val="009F76B6"/>
    <w:rsid w:val="00AB66B6"/>
    <w:rsid w:val="00BB6024"/>
    <w:rsid w:val="00C51552"/>
    <w:rsid w:val="00CA60F4"/>
    <w:rsid w:val="00D31F1E"/>
    <w:rsid w:val="00D908BD"/>
    <w:rsid w:val="00ED5BF1"/>
    <w:rsid w:val="00F652CA"/>
    <w:rsid w:val="00FA7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7D8E7"/>
  <w15:chartTrackingRefBased/>
  <w15:docId w15:val="{11AC1808-00CC-4687-9756-0821D2B8A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0D62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val="sr-Latn-RS" w:eastAsia="sr-Latn-R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420D6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sr-Latn-RS" w:eastAsia="sr-Latn-RS"/>
      <w14:ligatures w14:val="none"/>
    </w:rPr>
  </w:style>
  <w:style w:type="paragraph" w:styleId="NoSpacing">
    <w:name w:val="No Spacing"/>
    <w:uiPriority w:val="1"/>
    <w:qFormat/>
    <w:rsid w:val="00420D62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val="sr-Latn-RS" w:eastAsia="sr-Latn-RS"/>
      <w14:ligatures w14:val="none"/>
    </w:rPr>
  </w:style>
  <w:style w:type="table" w:styleId="TableGrid">
    <w:name w:val="Table Grid"/>
    <w:basedOn w:val="TableNormal"/>
    <w:uiPriority w:val="39"/>
    <w:rsid w:val="00420D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9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5</Pages>
  <Words>1523</Words>
  <Characters>8687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Zvekic</dc:creator>
  <cp:keywords/>
  <dc:description/>
  <cp:lastModifiedBy>Milutin Blažić</cp:lastModifiedBy>
  <cp:revision>10</cp:revision>
  <cp:lastPrinted>2023-05-24T11:59:00Z</cp:lastPrinted>
  <dcterms:created xsi:type="dcterms:W3CDTF">2023-05-11T06:56:00Z</dcterms:created>
  <dcterms:modified xsi:type="dcterms:W3CDTF">2025-05-21T06:25:00Z</dcterms:modified>
</cp:coreProperties>
</file>