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E903E" w14:textId="77777777" w:rsidR="00641155" w:rsidRPr="00E725FE" w:rsidRDefault="00641155" w:rsidP="00641155">
      <w:pPr>
        <w:pStyle w:val="oddl-nadpis"/>
        <w:widowControl/>
        <w:jc w:val="center"/>
        <w:rPr>
          <w:rFonts w:ascii="Times New Roman" w:hAnsi="Times New Roman"/>
          <w:color w:val="000000"/>
          <w:szCs w:val="24"/>
          <w:lang w:val="en-GB"/>
        </w:rPr>
      </w:pPr>
      <w:permStart w:id="250151839" w:edGrp="everyone"/>
      <w:permEnd w:id="250151839"/>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14:paraId="1F707C75" w14:textId="77777777" w:rsidR="00641155" w:rsidRPr="00E725FE" w:rsidRDefault="00641155" w:rsidP="00641155">
      <w:pPr>
        <w:pStyle w:val="oddl-nadpis"/>
        <w:widowControl/>
        <w:jc w:val="center"/>
        <w:rPr>
          <w:rFonts w:ascii="Times New Roman" w:hAnsi="Times New Roman"/>
          <w:color w:val="000000"/>
          <w:szCs w:val="24"/>
          <w:lang w:val="en-GB"/>
        </w:rPr>
      </w:pPr>
    </w:p>
    <w:p w14:paraId="39635791" w14:textId="77777777"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14:paraId="33231EF5" w14:textId="77777777" w:rsidR="00641155" w:rsidRPr="00E725FE" w:rsidRDefault="00641155" w:rsidP="00641155">
      <w:pPr>
        <w:jc w:val="center"/>
        <w:rPr>
          <w:b/>
          <w:color w:val="000000"/>
        </w:rPr>
      </w:pPr>
    </w:p>
    <w:p w14:paraId="65676934" w14:textId="77777777"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14:paraId="4B3BE5AD" w14:textId="77777777" w:rsidR="00641155" w:rsidRPr="00E725FE" w:rsidRDefault="00641155" w:rsidP="00641155">
      <w:pPr>
        <w:jc w:val="both"/>
        <w:rPr>
          <w:b/>
          <w:color w:val="000000"/>
          <w:sz w:val="22"/>
          <w:szCs w:val="22"/>
        </w:rPr>
      </w:pPr>
    </w:p>
    <w:p w14:paraId="53E70C5E" w14:textId="77777777" w:rsidR="00641155" w:rsidRDefault="00641155" w:rsidP="00641155">
      <w:pPr>
        <w:jc w:val="both"/>
        <w:rPr>
          <w:b/>
          <w:color w:val="000000"/>
          <w:sz w:val="22"/>
          <w:szCs w:val="22"/>
        </w:rPr>
      </w:pPr>
    </w:p>
    <w:p w14:paraId="61D248EA" w14:textId="77777777" w:rsidR="00C1219C" w:rsidRPr="00C1219C" w:rsidRDefault="00C1219C" w:rsidP="00641155">
      <w:pPr>
        <w:jc w:val="both"/>
        <w:rPr>
          <w:b/>
          <w:color w:val="000000"/>
          <w:sz w:val="22"/>
          <w:szCs w:val="22"/>
          <w:u w:val="single"/>
        </w:rPr>
      </w:pPr>
      <w:r w:rsidRPr="00C1219C">
        <w:rPr>
          <w:b/>
          <w:color w:val="000000"/>
          <w:sz w:val="22"/>
          <w:szCs w:val="22"/>
          <w:u w:val="single"/>
        </w:rPr>
        <w:t>Content</w:t>
      </w:r>
    </w:p>
    <w:p w14:paraId="5B441FE2" w14:textId="77777777" w:rsidR="00C1219C" w:rsidRPr="00E725FE" w:rsidRDefault="00C1219C" w:rsidP="00641155">
      <w:pPr>
        <w:jc w:val="both"/>
        <w:rPr>
          <w:b/>
          <w:color w:val="000000"/>
          <w:sz w:val="22"/>
          <w:szCs w:val="22"/>
        </w:rPr>
      </w:pPr>
    </w:p>
    <w:p w14:paraId="5F880A00"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14:paraId="00F4873B" w14:textId="77777777" w:rsidR="00641155" w:rsidRPr="00E725FE" w:rsidRDefault="00641155" w:rsidP="00C1219C">
      <w:pPr>
        <w:tabs>
          <w:tab w:val="left" w:pos="3969"/>
        </w:tabs>
        <w:rPr>
          <w:b/>
          <w:color w:val="000000"/>
          <w:sz w:val="22"/>
          <w:szCs w:val="22"/>
        </w:rPr>
      </w:pPr>
    </w:p>
    <w:p w14:paraId="3FF4A51F"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14:paraId="276F6311" w14:textId="77777777" w:rsidR="00641155" w:rsidRPr="00E725FE" w:rsidRDefault="00641155" w:rsidP="00C1219C">
      <w:pPr>
        <w:tabs>
          <w:tab w:val="left" w:pos="3969"/>
        </w:tabs>
        <w:rPr>
          <w:b/>
          <w:color w:val="000000"/>
          <w:sz w:val="22"/>
          <w:szCs w:val="22"/>
        </w:rPr>
      </w:pPr>
    </w:p>
    <w:p w14:paraId="77384915" w14:textId="77777777" w:rsidR="00641155" w:rsidRPr="00E725FE" w:rsidRDefault="00641155" w:rsidP="00C1219C">
      <w:pPr>
        <w:tabs>
          <w:tab w:val="left" w:pos="3969"/>
        </w:tabs>
        <w:rPr>
          <w:b/>
          <w:color w:val="000000"/>
          <w:sz w:val="22"/>
          <w:szCs w:val="22"/>
        </w:rPr>
      </w:pPr>
      <w:r w:rsidRPr="00E725FE">
        <w:rPr>
          <w:b/>
          <w:color w:val="000000"/>
          <w:sz w:val="22"/>
          <w:szCs w:val="22"/>
        </w:rPr>
        <w:t xml:space="preserve">4.3.3 </w:t>
      </w:r>
      <w:r w:rsidR="00E725FE">
        <w:rPr>
          <w:b/>
          <w:color w:val="000000"/>
          <w:sz w:val="22"/>
          <w:szCs w:val="22"/>
        </w:rPr>
        <w:t>—</w:t>
      </w:r>
      <w:r w:rsidRPr="00E725FE">
        <w:rPr>
          <w:b/>
          <w:color w:val="000000"/>
          <w:sz w:val="22"/>
          <w:szCs w:val="22"/>
        </w:rPr>
        <w:t xml:space="preserve"> Price </w:t>
      </w:r>
      <w:r w:rsidR="0009036E">
        <w:rPr>
          <w:b/>
          <w:color w:val="000000"/>
          <w:sz w:val="22"/>
          <w:szCs w:val="22"/>
        </w:rPr>
        <w:t>s</w:t>
      </w:r>
      <w:r w:rsidRPr="00E725FE">
        <w:rPr>
          <w:b/>
          <w:color w:val="000000"/>
          <w:sz w:val="22"/>
          <w:szCs w:val="22"/>
        </w:rPr>
        <w:t>chedule</w:t>
      </w:r>
    </w:p>
    <w:p w14:paraId="23553C57" w14:textId="77777777" w:rsidR="00641155" w:rsidRPr="00E725FE" w:rsidRDefault="00641155" w:rsidP="00296C32">
      <w:pPr>
        <w:tabs>
          <w:tab w:val="left" w:pos="3969"/>
        </w:tabs>
        <w:spacing w:after="360"/>
        <w:ind w:right="658"/>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14:paraId="3492FD98" w14:textId="77777777" w:rsidR="00641155" w:rsidRPr="00C1219C" w:rsidRDefault="00641155" w:rsidP="00296C32">
      <w:pPr>
        <w:spacing w:after="120"/>
        <w:jc w:val="both"/>
        <w:rPr>
          <w:b/>
        </w:rPr>
      </w:pPr>
      <w:r w:rsidRPr="00C1219C">
        <w:rPr>
          <w:b/>
        </w:rPr>
        <w:t xml:space="preserve">1. </w:t>
      </w:r>
      <w:r w:rsidRPr="00C1219C">
        <w:rPr>
          <w:b/>
        </w:rPr>
        <w:tab/>
        <w:t>General</w:t>
      </w:r>
    </w:p>
    <w:p w14:paraId="50742EFB" w14:textId="77777777" w:rsidR="00641155" w:rsidRPr="00E725FE" w:rsidRDefault="00641155" w:rsidP="00296C32">
      <w:pPr>
        <w:spacing w:after="120"/>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Each price for each item of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is detailed in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w:t>
      </w:r>
      <w:r w:rsidRPr="00E725FE">
        <w:rPr>
          <w:sz w:val="22"/>
          <w:szCs w:val="22"/>
          <w:u w:val="single"/>
        </w:rPr>
        <w:t>Volume 4.3.3</w:t>
      </w:r>
      <w:r w:rsidRPr="00E725FE">
        <w:rPr>
          <w:sz w:val="22"/>
          <w:szCs w:val="22"/>
        </w:rPr>
        <w:t>).</w:t>
      </w:r>
    </w:p>
    <w:p w14:paraId="4065AC62" w14:textId="77777777" w:rsidR="00641155" w:rsidRPr="00E725FE" w:rsidRDefault="00641155" w:rsidP="00296C32">
      <w:pPr>
        <w:spacing w:after="120"/>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w:t>
      </w:r>
      <w:proofErr w:type="gramStart"/>
      <w:r w:rsidRPr="00E725FE">
        <w:rPr>
          <w:sz w:val="22"/>
          <w:szCs w:val="22"/>
        </w:rPr>
        <w:t>actually executed</w:t>
      </w:r>
      <w:proofErr w:type="gramEnd"/>
      <w:r w:rsidRPr="00E725FE">
        <w:rPr>
          <w:sz w:val="22"/>
          <w:szCs w:val="22"/>
        </w:rPr>
        <w:t xml:space="preserve"> for </w:t>
      </w:r>
      <w:r w:rsidR="00AD2105">
        <w:rPr>
          <w:sz w:val="22"/>
          <w:szCs w:val="22"/>
        </w:rPr>
        <w:t>each</w:t>
      </w:r>
      <w:r w:rsidRPr="00E725FE">
        <w:rPr>
          <w:sz w:val="22"/>
          <w:szCs w:val="22"/>
        </w:rPr>
        <w:t xml:space="preserve"> item.</w:t>
      </w:r>
    </w:p>
    <w:p w14:paraId="7C8425E5" w14:textId="77777777" w:rsidR="00641155" w:rsidRPr="00E725FE" w:rsidRDefault="00641155" w:rsidP="00296C32">
      <w:pPr>
        <w:spacing w:after="120"/>
        <w:ind w:left="720" w:hanging="720"/>
        <w:jc w:val="both"/>
        <w:rPr>
          <w:sz w:val="22"/>
          <w:szCs w:val="22"/>
        </w:rPr>
      </w:pPr>
      <w:r w:rsidRPr="00E725FE">
        <w:rPr>
          <w:sz w:val="22"/>
          <w:szCs w:val="22"/>
        </w:rPr>
        <w:t>1.2</w:t>
      </w:r>
      <w:r w:rsidRPr="00E725FE">
        <w:rPr>
          <w:sz w:val="22"/>
          <w:szCs w:val="22"/>
        </w:rPr>
        <w:tab/>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w:t>
      </w:r>
      <w:r w:rsidRPr="00E725FE">
        <w:rPr>
          <w:sz w:val="22"/>
          <w:szCs w:val="22"/>
          <w:u w:val="single"/>
        </w:rPr>
        <w:t>Volume 4.3.5</w:t>
      </w:r>
      <w:r w:rsidRPr="00E725FE">
        <w:rPr>
          <w:sz w:val="22"/>
          <w:szCs w:val="22"/>
        </w:rPr>
        <w:t>) is the list contain</w:t>
      </w:r>
      <w:r w:rsidR="00AD2105">
        <w:rPr>
          <w:sz w:val="22"/>
          <w:szCs w:val="22"/>
        </w:rPr>
        <w:t>ing</w:t>
      </w:r>
      <w:r w:rsidRPr="00E725FE">
        <w:rPr>
          <w:sz w:val="22"/>
          <w:szCs w:val="22"/>
        </w:rPr>
        <w:t xml:space="preserve"> the basic costs, net costs and mark-ups from which each price on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and on the </w:t>
      </w:r>
      <w:r w:rsidR="0009036E">
        <w:rPr>
          <w:sz w:val="22"/>
          <w:szCs w:val="22"/>
        </w:rPr>
        <w:t>d</w:t>
      </w:r>
      <w:r w:rsidRPr="00E725FE">
        <w:rPr>
          <w:sz w:val="22"/>
          <w:szCs w:val="22"/>
        </w:rPr>
        <w:t xml:space="preserve">aywork </w:t>
      </w:r>
      <w:r w:rsidR="0009036E">
        <w:rPr>
          <w:sz w:val="22"/>
          <w:szCs w:val="22"/>
        </w:rPr>
        <w:t>s</w:t>
      </w:r>
      <w:r w:rsidRPr="00E725FE">
        <w:rPr>
          <w:sz w:val="22"/>
          <w:szCs w:val="22"/>
        </w:rPr>
        <w:t>chedule results.</w:t>
      </w:r>
    </w:p>
    <w:p w14:paraId="6DEEBF40" w14:textId="77777777" w:rsidR="00641155" w:rsidRPr="00E725FE" w:rsidRDefault="00641155" w:rsidP="00296C32">
      <w:pPr>
        <w:spacing w:after="120"/>
        <w:ind w:left="720"/>
        <w:jc w:val="both"/>
        <w:rPr>
          <w:sz w:val="22"/>
          <w:szCs w:val="22"/>
        </w:rPr>
      </w:pPr>
      <w:r w:rsidRPr="00E725FE">
        <w:rPr>
          <w:sz w:val="22"/>
          <w:szCs w:val="22"/>
        </w:rPr>
        <w:t xml:space="preserve">The </w:t>
      </w:r>
      <w:r w:rsidR="0009036E">
        <w:rPr>
          <w:sz w:val="22"/>
          <w:szCs w:val="22"/>
        </w:rPr>
        <w:t>d</w:t>
      </w:r>
      <w:r w:rsidRPr="00E725FE">
        <w:rPr>
          <w:sz w:val="22"/>
          <w:szCs w:val="22"/>
        </w:rPr>
        <w:t xml:space="preserve">etailed </w:t>
      </w:r>
      <w:r w:rsidR="0009036E">
        <w:rPr>
          <w:sz w:val="22"/>
          <w:szCs w:val="22"/>
        </w:rPr>
        <w:t>b</w:t>
      </w:r>
      <w:r w:rsidRPr="00E725FE">
        <w:rPr>
          <w:sz w:val="22"/>
          <w:szCs w:val="22"/>
        </w:rPr>
        <w:t xml:space="preserve">reakdown of </w:t>
      </w:r>
      <w:r w:rsidR="0009036E">
        <w:rPr>
          <w:sz w:val="22"/>
          <w:szCs w:val="22"/>
        </w:rPr>
        <w:t>p</w:t>
      </w:r>
      <w:r w:rsidRPr="00E725FE">
        <w:rPr>
          <w:sz w:val="22"/>
          <w:szCs w:val="22"/>
        </w:rPr>
        <w:t>rices provides the coefficients for appl</w:t>
      </w:r>
      <w:r w:rsidR="00A10BB1">
        <w:rPr>
          <w:sz w:val="22"/>
          <w:szCs w:val="22"/>
        </w:rPr>
        <w:t>ying</w:t>
      </w:r>
      <w:r w:rsidRPr="00E725FE">
        <w:rPr>
          <w:sz w:val="22"/>
          <w:szCs w:val="22"/>
        </w:rPr>
        <w:t xml:space="preserve"> the price revision formula referred to in </w:t>
      </w:r>
      <w:r w:rsidR="00A10BB1">
        <w:rPr>
          <w:sz w:val="22"/>
          <w:szCs w:val="22"/>
        </w:rPr>
        <w:t>A</w:t>
      </w:r>
      <w:r w:rsidRPr="00E725FE">
        <w:rPr>
          <w:sz w:val="22"/>
          <w:szCs w:val="22"/>
        </w:rPr>
        <w:t xml:space="preserve">rticle 48.2 of the </w:t>
      </w:r>
      <w:r w:rsidR="0009036E">
        <w:rPr>
          <w:sz w:val="22"/>
          <w:szCs w:val="22"/>
        </w:rPr>
        <w:t>s</w:t>
      </w:r>
      <w:r w:rsidRPr="00E725FE">
        <w:rPr>
          <w:sz w:val="22"/>
          <w:szCs w:val="22"/>
        </w:rPr>
        <w:t xml:space="preserve">pecial </w:t>
      </w:r>
      <w:r w:rsidR="0009036E">
        <w:rPr>
          <w:sz w:val="22"/>
          <w:szCs w:val="22"/>
        </w:rPr>
        <w:t>c</w:t>
      </w:r>
      <w:r w:rsidRPr="00E725FE">
        <w:rPr>
          <w:sz w:val="22"/>
          <w:szCs w:val="22"/>
        </w:rPr>
        <w:t xml:space="preserve">onditions and can provide the basis for valuation of additional work ordered referred to in </w:t>
      </w:r>
      <w:r w:rsidR="00A440FD">
        <w:rPr>
          <w:sz w:val="22"/>
          <w:szCs w:val="22"/>
        </w:rPr>
        <w:t>A</w:t>
      </w:r>
      <w:r w:rsidRPr="00E725FE">
        <w:rPr>
          <w:sz w:val="22"/>
          <w:szCs w:val="22"/>
        </w:rPr>
        <w:t xml:space="preserve">rticle 37.5 of the </w:t>
      </w:r>
      <w:r w:rsidR="0009036E">
        <w:rPr>
          <w:sz w:val="22"/>
          <w:szCs w:val="22"/>
        </w:rPr>
        <w:t>g</w:t>
      </w:r>
      <w:r w:rsidRPr="00E725FE">
        <w:rPr>
          <w:sz w:val="22"/>
          <w:szCs w:val="22"/>
        </w:rPr>
        <w:t xml:space="preserve">eneral </w:t>
      </w:r>
      <w:r w:rsidR="0009036E">
        <w:rPr>
          <w:sz w:val="22"/>
          <w:szCs w:val="22"/>
        </w:rPr>
        <w:t>c</w:t>
      </w:r>
      <w:r w:rsidRPr="00E725FE">
        <w:rPr>
          <w:sz w:val="22"/>
          <w:szCs w:val="22"/>
        </w:rPr>
        <w:t>onditions.</w:t>
      </w:r>
    </w:p>
    <w:p w14:paraId="5C3D7F0C" w14:textId="77777777" w:rsidR="00641155" w:rsidRPr="00E725FE" w:rsidRDefault="00641155" w:rsidP="00296C32">
      <w:pPr>
        <w:spacing w:after="240"/>
        <w:ind w:left="720" w:hanging="720"/>
        <w:jc w:val="both"/>
        <w:rPr>
          <w:sz w:val="22"/>
          <w:szCs w:val="22"/>
        </w:rPr>
      </w:pPr>
      <w:r w:rsidRPr="00E725FE">
        <w:rPr>
          <w:sz w:val="22"/>
          <w:szCs w:val="22"/>
        </w:rPr>
        <w:t>1.3</w:t>
      </w:r>
      <w:r w:rsidRPr="00E725FE">
        <w:rPr>
          <w:sz w:val="22"/>
          <w:szCs w:val="22"/>
        </w:rPr>
        <w:tab/>
        <w:t>Provisional sums for use when works are to be executed on a da</w:t>
      </w:r>
      <w:r w:rsidR="00A10BB1">
        <w:rPr>
          <w:sz w:val="22"/>
          <w:szCs w:val="22"/>
        </w:rPr>
        <w:t>il</w:t>
      </w:r>
      <w:r w:rsidRPr="00E725FE">
        <w:rPr>
          <w:sz w:val="22"/>
          <w:szCs w:val="22"/>
        </w:rPr>
        <w:t>y</w:t>
      </w:r>
      <w:r w:rsidR="00A10BB1">
        <w:rPr>
          <w:sz w:val="22"/>
          <w:szCs w:val="22"/>
        </w:rPr>
        <w:t xml:space="preserve"> </w:t>
      </w:r>
      <w:r w:rsidRPr="00E725FE">
        <w:rPr>
          <w:sz w:val="22"/>
          <w:szCs w:val="22"/>
        </w:rPr>
        <w:t>work basis (</w:t>
      </w:r>
      <w:r w:rsidRPr="00E725FE">
        <w:rPr>
          <w:sz w:val="22"/>
          <w:szCs w:val="22"/>
          <w:u w:val="single"/>
        </w:rPr>
        <w:t>Volume 4.3.4)</w:t>
      </w:r>
      <w:r w:rsidRPr="00E725FE">
        <w:rPr>
          <w:sz w:val="22"/>
          <w:szCs w:val="22"/>
        </w:rPr>
        <w:t xml:space="preserve"> can only be executed by administrative order of the </w:t>
      </w:r>
      <w:r w:rsidR="0009036E">
        <w:rPr>
          <w:sz w:val="22"/>
          <w:szCs w:val="22"/>
        </w:rPr>
        <w:t>s</w:t>
      </w:r>
      <w:r w:rsidRPr="00E725FE">
        <w:rPr>
          <w:sz w:val="22"/>
          <w:szCs w:val="22"/>
        </w:rPr>
        <w:t xml:space="preserve">upervisor in accordance with the terms of the </w:t>
      </w:r>
      <w:r w:rsidR="0009036E">
        <w:rPr>
          <w:sz w:val="22"/>
          <w:szCs w:val="22"/>
        </w:rPr>
        <w:t>c</w:t>
      </w:r>
      <w:r w:rsidRPr="00E725FE">
        <w:rPr>
          <w:sz w:val="22"/>
          <w:szCs w:val="22"/>
        </w:rPr>
        <w:t>ontract.</w:t>
      </w:r>
    </w:p>
    <w:p w14:paraId="33D69001" w14:textId="77777777" w:rsidR="00641155" w:rsidRPr="00C1219C" w:rsidRDefault="00641155" w:rsidP="00296C32">
      <w:pPr>
        <w:spacing w:after="120"/>
        <w:jc w:val="both"/>
        <w:rPr>
          <w:b/>
        </w:rPr>
      </w:pPr>
      <w:r w:rsidRPr="00C1219C">
        <w:rPr>
          <w:b/>
        </w:rPr>
        <w:t>2.</w:t>
      </w:r>
      <w:r w:rsidRPr="00C1219C">
        <w:rPr>
          <w:b/>
        </w:rPr>
        <w:tab/>
        <w:t xml:space="preserve">Specific </w:t>
      </w:r>
      <w:r w:rsidR="00A10BB1" w:rsidRPr="00C1219C">
        <w:rPr>
          <w:b/>
        </w:rPr>
        <w:t>t</w:t>
      </w:r>
      <w:r w:rsidRPr="00C1219C">
        <w:rPr>
          <w:b/>
        </w:rPr>
        <w:t>o Volumes 4.3.2, 4.3.3 and 4.3.4</w:t>
      </w:r>
    </w:p>
    <w:p w14:paraId="6935A551" w14:textId="77777777" w:rsidR="00641155" w:rsidRPr="00E725FE" w:rsidRDefault="00641155" w:rsidP="00296C32">
      <w:pPr>
        <w:spacing w:after="120"/>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14:paraId="7F3FF7F8" w14:textId="77777777" w:rsidR="00641155" w:rsidRPr="00E725FE" w:rsidRDefault="00641155" w:rsidP="00296C32">
      <w:pPr>
        <w:spacing w:after="120"/>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 specifically and expressly state otherwise, only permanent works are to be measured.</w:t>
      </w:r>
    </w:p>
    <w:p w14:paraId="573607FB" w14:textId="77777777" w:rsidR="00641155" w:rsidRPr="00E725FE" w:rsidRDefault="00641155" w:rsidP="00296C32">
      <w:pPr>
        <w:spacing w:after="120"/>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14:paraId="10360B42" w14:textId="77777777" w:rsidR="009C08FF" w:rsidRDefault="00641155" w:rsidP="00296C32">
      <w:pPr>
        <w:spacing w:after="120"/>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 xml:space="preserve">uantities, </w:t>
      </w:r>
      <w:r w:rsidR="0009036E">
        <w:rPr>
          <w:sz w:val="22"/>
          <w:szCs w:val="22"/>
        </w:rPr>
        <w:t>p</w:t>
      </w:r>
      <w:r w:rsidR="001A263F" w:rsidRPr="00E725FE">
        <w:rPr>
          <w:sz w:val="22"/>
          <w:szCs w:val="22"/>
        </w:rPr>
        <w:t xml:space="preserve">rice </w:t>
      </w:r>
      <w:r w:rsidR="0009036E">
        <w:rPr>
          <w:sz w:val="22"/>
          <w:szCs w:val="22"/>
        </w:rPr>
        <w:t>s</w:t>
      </w:r>
      <w:r w:rsidR="001A263F" w:rsidRPr="00E725FE">
        <w:rPr>
          <w:sz w:val="22"/>
          <w:szCs w:val="22"/>
        </w:rPr>
        <w:t xml:space="preserve">chedule and </w:t>
      </w:r>
      <w:r w:rsidR="0009036E">
        <w:rPr>
          <w:sz w:val="22"/>
          <w:szCs w:val="22"/>
        </w:rPr>
        <w:t>d</w:t>
      </w:r>
      <w:r w:rsidR="001A263F" w:rsidRPr="00E725FE">
        <w:rPr>
          <w:sz w:val="22"/>
          <w:szCs w:val="22"/>
        </w:rPr>
        <w:t>a</w:t>
      </w:r>
      <w:r w:rsidR="001A263F">
        <w:rPr>
          <w:sz w:val="22"/>
          <w:szCs w:val="22"/>
        </w:rPr>
        <w:t>il</w:t>
      </w:r>
      <w:r w:rsidR="001A263F" w:rsidRPr="00E725FE">
        <w:rPr>
          <w:sz w:val="22"/>
          <w:szCs w:val="22"/>
        </w:rPr>
        <w:t>y</w:t>
      </w:r>
      <w:r w:rsidR="001A263F">
        <w:rPr>
          <w:sz w:val="22"/>
          <w:szCs w:val="22"/>
        </w:rPr>
        <w:t xml:space="preserve"> </w:t>
      </w:r>
      <w:r w:rsidR="001A263F" w:rsidRPr="00E725FE">
        <w:rPr>
          <w:sz w:val="22"/>
          <w:szCs w:val="22"/>
        </w:rPr>
        <w:t xml:space="preserve">work </w:t>
      </w:r>
      <w:r w:rsidR="0009036E">
        <w:rPr>
          <w:sz w:val="22"/>
          <w:szCs w:val="22"/>
        </w:rPr>
        <w:t>s</w:t>
      </w:r>
      <w:r w:rsidR="001A263F" w:rsidRPr="00E725FE">
        <w:rPr>
          <w:sz w:val="22"/>
          <w:szCs w:val="22"/>
        </w:rPr>
        <w:t>chedule</w:t>
      </w:r>
      <w:r w:rsidR="0081433E">
        <w:rPr>
          <w:sz w:val="22"/>
          <w:szCs w:val="22"/>
        </w:rPr>
        <w:t xml:space="preserve"> </w:t>
      </w:r>
      <w:r w:rsidR="0081433E" w:rsidRPr="0081433E">
        <w:rPr>
          <w:sz w:val="22"/>
          <w:szCs w:val="22"/>
        </w:rPr>
        <w:t>are all-inclusive and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14:paraId="2538F00F" w14:textId="77777777" w:rsidR="00844C76" w:rsidRDefault="00844C76" w:rsidP="00296C32">
      <w:pPr>
        <w:spacing w:after="120"/>
        <w:ind w:left="720" w:hanging="720"/>
        <w:jc w:val="both"/>
        <w:rPr>
          <w:sz w:val="22"/>
          <w:szCs w:val="22"/>
        </w:rPr>
      </w:pPr>
      <w:r>
        <w:rPr>
          <w:sz w:val="22"/>
          <w:szCs w:val="22"/>
        </w:rPr>
        <w:t>2.5</w:t>
      </w:r>
      <w:r>
        <w:rPr>
          <w:sz w:val="22"/>
          <w:szCs w:val="22"/>
        </w:rPr>
        <w:tab/>
      </w:r>
      <w:r w:rsidRPr="00844C76">
        <w:rPr>
          <w:sz w:val="22"/>
          <w:szCs w:val="22"/>
        </w:rPr>
        <w:t xml:space="preserve">The </w:t>
      </w:r>
      <w:r w:rsidR="0009036E">
        <w:rPr>
          <w:sz w:val="22"/>
          <w:szCs w:val="22"/>
        </w:rPr>
        <w:t>u</w:t>
      </w:r>
      <w:r w:rsidRPr="00844C76">
        <w:rPr>
          <w:sz w:val="22"/>
          <w:szCs w:val="22"/>
        </w:rPr>
        <w:t>nit prices in Volumes 4.</w:t>
      </w:r>
      <w:r>
        <w:rPr>
          <w:sz w:val="22"/>
          <w:szCs w:val="22"/>
        </w:rPr>
        <w:t xml:space="preserve">3.2 </w:t>
      </w:r>
      <w:r w:rsidRPr="00844C76">
        <w:rPr>
          <w:sz w:val="22"/>
          <w:szCs w:val="22"/>
        </w:rPr>
        <w:t>and 4.</w:t>
      </w:r>
      <w:r>
        <w:rPr>
          <w:sz w:val="22"/>
          <w:szCs w:val="22"/>
        </w:rPr>
        <w:t>3</w:t>
      </w:r>
      <w:r w:rsidRPr="00844C76">
        <w:rPr>
          <w:sz w:val="22"/>
          <w:szCs w:val="22"/>
        </w:rPr>
        <w:t xml:space="preserve">.4 are obtained by multiplying the </w:t>
      </w:r>
      <w:r w:rsidR="0009036E">
        <w:rPr>
          <w:sz w:val="22"/>
          <w:szCs w:val="22"/>
        </w:rPr>
        <w:t>n</w:t>
      </w:r>
      <w:r w:rsidRPr="00844C76">
        <w:rPr>
          <w:sz w:val="22"/>
          <w:szCs w:val="22"/>
        </w:rPr>
        <w:t>et cost of Volume 4.</w:t>
      </w:r>
      <w:r>
        <w:rPr>
          <w:sz w:val="22"/>
          <w:szCs w:val="22"/>
        </w:rPr>
        <w:t>3</w:t>
      </w:r>
      <w:r w:rsidRPr="00844C76">
        <w:rPr>
          <w:sz w:val="22"/>
          <w:szCs w:val="22"/>
        </w:rPr>
        <w:t xml:space="preserve">.5 - Table D, on the one hand, with the coefficient K, on the other hand. </w:t>
      </w:r>
    </w:p>
    <w:p w14:paraId="7FE690C9" w14:textId="77777777" w:rsidR="00844C76" w:rsidRPr="00844C76" w:rsidRDefault="00844C76" w:rsidP="007631DD">
      <w:pPr>
        <w:ind w:left="720"/>
        <w:jc w:val="both"/>
        <w:rPr>
          <w:sz w:val="22"/>
          <w:szCs w:val="22"/>
        </w:rPr>
      </w:pPr>
      <w:r w:rsidRPr="00844C76">
        <w:rPr>
          <w:sz w:val="22"/>
          <w:szCs w:val="22"/>
        </w:rPr>
        <w:t xml:space="preserve">The coefficient K represents the proportions between the Site </w:t>
      </w:r>
      <w:r>
        <w:rPr>
          <w:sz w:val="22"/>
          <w:szCs w:val="22"/>
        </w:rPr>
        <w:t>costs (Fc) of Volume 4.3</w:t>
      </w:r>
      <w:r w:rsidRPr="00844C76">
        <w:rPr>
          <w:sz w:val="22"/>
          <w:szCs w:val="22"/>
        </w:rPr>
        <w:t xml:space="preserve">.5 - Table E and the Total net costs (Ps) and between the </w:t>
      </w:r>
      <w:r>
        <w:rPr>
          <w:sz w:val="22"/>
          <w:szCs w:val="22"/>
        </w:rPr>
        <w:t>General costs (</w:t>
      </w:r>
      <w:proofErr w:type="spellStart"/>
      <w:r>
        <w:rPr>
          <w:sz w:val="22"/>
          <w:szCs w:val="22"/>
        </w:rPr>
        <w:t>Fg</w:t>
      </w:r>
      <w:proofErr w:type="spellEnd"/>
      <w:r>
        <w:rPr>
          <w:sz w:val="22"/>
          <w:szCs w:val="22"/>
        </w:rPr>
        <w:t>) of Volume 4.3</w:t>
      </w:r>
      <w:r w:rsidRPr="00844C76">
        <w:rPr>
          <w:sz w:val="22"/>
          <w:szCs w:val="22"/>
        </w:rPr>
        <w:t>.5 - Table F and the Contract price (</w:t>
      </w:r>
      <w:proofErr w:type="spellStart"/>
      <w:r w:rsidRPr="00844C76">
        <w:rPr>
          <w:sz w:val="22"/>
          <w:szCs w:val="22"/>
        </w:rPr>
        <w:t>Pv</w:t>
      </w:r>
      <w:proofErr w:type="spellEnd"/>
      <w:r w:rsidRPr="00844C76">
        <w:rPr>
          <w:sz w:val="22"/>
          <w:szCs w:val="22"/>
        </w:rPr>
        <w:t xml:space="preserve">): K = (1+A)/(1-B) whereby </w:t>
      </w:r>
    </w:p>
    <w:p w14:paraId="4B4D62B5" w14:textId="77777777" w:rsidR="00844C76" w:rsidRPr="00844C76" w:rsidRDefault="00844C76" w:rsidP="007631DD">
      <w:pPr>
        <w:ind w:left="720" w:firstLine="720"/>
        <w:jc w:val="both"/>
        <w:rPr>
          <w:sz w:val="22"/>
          <w:szCs w:val="22"/>
        </w:rPr>
      </w:pPr>
      <w:r w:rsidRPr="00844C76">
        <w:rPr>
          <w:sz w:val="22"/>
          <w:szCs w:val="22"/>
        </w:rPr>
        <w:t>A= Fc/Ps</w:t>
      </w:r>
    </w:p>
    <w:p w14:paraId="72D0A4F9" w14:textId="77777777" w:rsidR="00844C76" w:rsidRPr="00617700" w:rsidRDefault="00844C76" w:rsidP="007631DD">
      <w:pPr>
        <w:ind w:left="720" w:firstLine="720"/>
        <w:jc w:val="both"/>
        <w:rPr>
          <w:rFonts w:eastAsia="Calibri"/>
          <w:snapToGrid/>
          <w:sz w:val="22"/>
          <w:szCs w:val="22"/>
        </w:rPr>
      </w:pPr>
      <w:r w:rsidRPr="00844C76">
        <w:rPr>
          <w:sz w:val="22"/>
          <w:szCs w:val="22"/>
        </w:rPr>
        <w:t>B =</w:t>
      </w:r>
      <w:proofErr w:type="spellStart"/>
      <w:r w:rsidRPr="00844C76">
        <w:rPr>
          <w:sz w:val="22"/>
          <w:szCs w:val="22"/>
        </w:rPr>
        <w:t>Fg</w:t>
      </w:r>
      <w:proofErr w:type="spellEnd"/>
      <w:r w:rsidRPr="00844C76">
        <w:rPr>
          <w:sz w:val="22"/>
          <w:szCs w:val="22"/>
        </w:rPr>
        <w:t>/</w:t>
      </w:r>
      <w:proofErr w:type="spellStart"/>
      <w:r w:rsidRPr="00844C76">
        <w:rPr>
          <w:sz w:val="22"/>
          <w:szCs w:val="22"/>
        </w:rPr>
        <w:t>Pv</w:t>
      </w:r>
      <w:proofErr w:type="spellEnd"/>
    </w:p>
    <w:p w14:paraId="7EC79DFF" w14:textId="51232CA1" w:rsidR="00641155" w:rsidRPr="00E725FE" w:rsidRDefault="00641155" w:rsidP="00296C32">
      <w:pPr>
        <w:keepNext/>
        <w:keepLines/>
        <w:spacing w:after="120"/>
        <w:ind w:left="720" w:hanging="720"/>
        <w:jc w:val="both"/>
        <w:rPr>
          <w:sz w:val="22"/>
          <w:szCs w:val="22"/>
        </w:rPr>
      </w:pPr>
      <w:r w:rsidRPr="00E725FE">
        <w:rPr>
          <w:sz w:val="22"/>
          <w:szCs w:val="22"/>
        </w:rPr>
        <w:lastRenderedPageBreak/>
        <w:t>2.</w:t>
      </w:r>
      <w:r w:rsidR="001D68F3">
        <w:rPr>
          <w:sz w:val="22"/>
          <w:szCs w:val="22"/>
        </w:rPr>
        <w:t>5</w:t>
      </w:r>
      <w:r w:rsidRPr="00E725FE">
        <w:rPr>
          <w:sz w:val="22"/>
          <w:szCs w:val="22"/>
        </w:rPr>
        <w:tab/>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4B054C5A"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14:paraId="254EF755" w14:textId="77777777"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14:paraId="61733B2A" w14:textId="77777777"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14:paraId="1CB19872" w14:textId="77777777"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14:paraId="64320D40" w14:textId="77777777"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14:paraId="6F334729" w14:textId="77777777"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14:paraId="1D3DD3DA" w14:textId="77777777"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14:paraId="67F511A8" w14:textId="77777777"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r>
      <w:proofErr w:type="gramStart"/>
      <w:r w:rsidRPr="00E725FE">
        <w:rPr>
          <w:sz w:val="22"/>
          <w:szCs w:val="22"/>
        </w:rPr>
        <w:t>means</w:t>
      </w:r>
      <w:proofErr w:type="gramEnd"/>
      <w:r w:rsidRPr="00E725FE">
        <w:rPr>
          <w:sz w:val="22"/>
          <w:szCs w:val="22"/>
        </w:rPr>
        <w:tab/>
        <w:t>pieces</w:t>
      </w:r>
    </w:p>
    <w:p w14:paraId="3FB35477" w14:textId="77777777"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14:paraId="5DBC2B6D" w14:textId="77777777"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14:paraId="16DAD868" w14:textId="77777777"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14:paraId="64ACBF28" w14:textId="77777777"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14:paraId="522E5645" w14:textId="77777777"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14:paraId="56B06EC1" w14:textId="77777777" w:rsidR="00641155" w:rsidRPr="00E725FE" w:rsidRDefault="00641155" w:rsidP="00C1219C">
      <w:pPr>
        <w:keepNext/>
        <w:keepLines/>
        <w:ind w:left="1843" w:hanging="992"/>
        <w:jc w:val="both"/>
        <w:rPr>
          <w:sz w:val="22"/>
          <w:szCs w:val="22"/>
        </w:rPr>
      </w:pPr>
      <w:proofErr w:type="spellStart"/>
      <w:proofErr w:type="gramStart"/>
      <w:r w:rsidRPr="00E725FE">
        <w:rPr>
          <w:sz w:val="22"/>
          <w:szCs w:val="22"/>
        </w:rPr>
        <w:t>N.d</w:t>
      </w:r>
      <w:proofErr w:type="spellEnd"/>
      <w:proofErr w:type="gramEnd"/>
      <w:r w:rsidRPr="00E725FE">
        <w:rPr>
          <w:sz w:val="22"/>
          <w:szCs w:val="22"/>
        </w:rPr>
        <w:tab/>
        <w:t>means</w:t>
      </w:r>
      <w:r w:rsidRPr="00E725FE">
        <w:rPr>
          <w:sz w:val="22"/>
          <w:szCs w:val="22"/>
        </w:rPr>
        <w:tab/>
        <w:t>nominal diameter</w:t>
      </w:r>
    </w:p>
    <w:p w14:paraId="4995CC36" w14:textId="77777777"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14:paraId="12C81540" w14:textId="77777777"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14:paraId="20E405BA" w14:textId="77777777" w:rsidR="00641155" w:rsidRPr="00E725FE" w:rsidRDefault="00641155" w:rsidP="00641155">
      <w:pPr>
        <w:tabs>
          <w:tab w:val="left" w:pos="3969"/>
        </w:tabs>
        <w:jc w:val="center"/>
        <w:rPr>
          <w:b/>
          <w:color w:val="000000"/>
          <w:sz w:val="22"/>
          <w:szCs w:val="22"/>
        </w:rPr>
      </w:pPr>
      <w:r w:rsidRPr="00E725FE">
        <w:rPr>
          <w:color w:val="000000"/>
          <w:sz w:val="22"/>
          <w:szCs w:val="22"/>
        </w:rPr>
        <w:br w:type="page"/>
      </w:r>
      <w:bookmarkStart w:id="12" w:name="_Hlk188823696"/>
      <w:r w:rsidRPr="00E725FE">
        <w:rPr>
          <w:b/>
          <w:color w:val="000000"/>
          <w:sz w:val="22"/>
          <w:szCs w:val="22"/>
        </w:rPr>
        <w:lastRenderedPageBreak/>
        <w:t xml:space="preserve">VOLUME 4.3.2 </w:t>
      </w:r>
      <w:r w:rsidR="00E725FE">
        <w:rPr>
          <w:b/>
          <w:color w:val="000000"/>
          <w:sz w:val="22"/>
          <w:szCs w:val="22"/>
        </w:rPr>
        <w:t>—</w:t>
      </w:r>
      <w:r w:rsidRPr="00E725FE">
        <w:rPr>
          <w:b/>
          <w:color w:val="000000"/>
          <w:sz w:val="22"/>
          <w:szCs w:val="22"/>
        </w:rPr>
        <w:t xml:space="preserve"> BILL OF QUANTITIES</w:t>
      </w:r>
      <w:bookmarkEnd w:id="12"/>
    </w:p>
    <w:p w14:paraId="66BC835D" w14:textId="77777777" w:rsidR="00641155" w:rsidRPr="00E725FE" w:rsidRDefault="00641155" w:rsidP="00641155">
      <w:pPr>
        <w:jc w:val="center"/>
        <w:rPr>
          <w:color w:val="000000"/>
          <w:sz w:val="22"/>
          <w:szCs w:val="22"/>
        </w:rPr>
      </w:pPr>
    </w:p>
    <w:p w14:paraId="69087BF9" w14:textId="77777777" w:rsidR="00641155" w:rsidRPr="00E725FE" w:rsidRDefault="00641155" w:rsidP="00641155">
      <w:pPr>
        <w:rPr>
          <w:b/>
        </w:rPr>
      </w:pPr>
    </w:p>
    <w:p w14:paraId="6C96E4DC" w14:textId="31B421DB" w:rsidR="00641155" w:rsidRDefault="00103E2D" w:rsidP="00641155">
      <w:pPr>
        <w:rPr>
          <w:sz w:val="22"/>
          <w:szCs w:val="22"/>
        </w:rPr>
      </w:pPr>
      <w:r w:rsidRPr="00155733">
        <w:rPr>
          <w:sz w:val="22"/>
          <w:szCs w:val="22"/>
        </w:rPr>
        <w:t xml:space="preserve">Insert here form </w:t>
      </w:r>
      <w:r w:rsidRPr="00103E2D">
        <w:rPr>
          <w:sz w:val="22"/>
          <w:szCs w:val="22"/>
        </w:rPr>
        <w:t>VOLUME 4.3.2 — BILL OF QUANTITIES</w:t>
      </w:r>
    </w:p>
    <w:p w14:paraId="64365ED8" w14:textId="77777777" w:rsidR="00103E2D" w:rsidRPr="00E725FE" w:rsidRDefault="00103E2D" w:rsidP="00641155">
      <w:pPr>
        <w:rPr>
          <w:sz w:val="22"/>
          <w:szCs w:val="22"/>
        </w:rPr>
      </w:pPr>
    </w:p>
    <w:p w14:paraId="73D6B378" w14:textId="77777777" w:rsidR="00641155" w:rsidRPr="00E725FE" w:rsidRDefault="00641155" w:rsidP="00641155">
      <w:pPr>
        <w:rPr>
          <w:sz w:val="22"/>
          <w:szCs w:val="22"/>
        </w:rPr>
      </w:pPr>
      <w:r w:rsidRPr="00E725FE">
        <w:rPr>
          <w:sz w:val="22"/>
          <w:szCs w:val="22"/>
          <w:u w:val="single"/>
        </w:rPr>
        <w:t>Note:</w:t>
      </w:r>
      <w:r w:rsidRPr="00E725FE">
        <w:rPr>
          <w:sz w:val="22"/>
          <w:szCs w:val="22"/>
        </w:rPr>
        <w:t xml:space="preserve"> the numbering of prices under (a) and titles under (b) correspond to th</w:t>
      </w:r>
      <w:r w:rsidR="00A10BB1">
        <w:rPr>
          <w:sz w:val="22"/>
          <w:szCs w:val="22"/>
        </w:rPr>
        <w:t>e numbering</w:t>
      </w:r>
      <w:r w:rsidRPr="00E725FE">
        <w:rPr>
          <w:sz w:val="22"/>
          <w:szCs w:val="22"/>
        </w:rPr>
        <w:t xml:space="preserve"> </w:t>
      </w:r>
      <w:r w:rsidR="00A10BB1">
        <w:rPr>
          <w:sz w:val="22"/>
          <w:szCs w:val="22"/>
        </w:rPr>
        <w:t>in</w:t>
      </w:r>
      <w:r w:rsidRPr="00E725FE">
        <w:rPr>
          <w:sz w:val="22"/>
          <w:szCs w:val="22"/>
        </w:rPr>
        <w:t xml:space="preserve"> the </w:t>
      </w:r>
      <w:r w:rsidR="0009036E">
        <w:rPr>
          <w:sz w:val="22"/>
          <w:szCs w:val="22"/>
        </w:rPr>
        <w:t>p</w:t>
      </w:r>
      <w:r w:rsidRPr="00E725FE">
        <w:rPr>
          <w:sz w:val="22"/>
          <w:szCs w:val="22"/>
        </w:rPr>
        <w:t xml:space="preserve">rice </w:t>
      </w:r>
      <w:r w:rsidR="0009036E">
        <w:rPr>
          <w:sz w:val="22"/>
          <w:szCs w:val="22"/>
        </w:rPr>
        <w:t>s</w:t>
      </w:r>
      <w:r w:rsidRPr="00E725FE">
        <w:rPr>
          <w:sz w:val="22"/>
          <w:szCs w:val="22"/>
        </w:rPr>
        <w:t>chedule</w:t>
      </w:r>
    </w:p>
    <w:p w14:paraId="22FC16B9" w14:textId="77777777" w:rsidR="00641155" w:rsidRPr="00E725FE" w:rsidRDefault="00641155" w:rsidP="00296C32">
      <w:pPr>
        <w:tabs>
          <w:tab w:val="left" w:pos="3969"/>
        </w:tabs>
        <w:spacing w:after="480"/>
        <w:jc w:val="center"/>
        <w:rPr>
          <w:b/>
          <w:color w:val="000000"/>
          <w:sz w:val="22"/>
          <w:szCs w:val="22"/>
        </w:rPr>
      </w:pPr>
      <w:r w:rsidRPr="00E725FE">
        <w:rPr>
          <w:color w:val="000000"/>
          <w:sz w:val="22"/>
          <w:szCs w:val="22"/>
        </w:rPr>
        <w:br w:type="page"/>
      </w:r>
      <w:bookmarkStart w:id="13" w:name="_Hlk188823592"/>
      <w:r w:rsidRPr="00E725FE">
        <w:rPr>
          <w:b/>
          <w:color w:val="000000"/>
          <w:sz w:val="22"/>
          <w:szCs w:val="22"/>
        </w:rPr>
        <w:lastRenderedPageBreak/>
        <w:t xml:space="preserve">VOLUME 4.3.3 </w:t>
      </w:r>
      <w:r w:rsidR="00E725FE">
        <w:rPr>
          <w:b/>
          <w:color w:val="000000"/>
          <w:sz w:val="22"/>
          <w:szCs w:val="22"/>
        </w:rPr>
        <w:t>—</w:t>
      </w:r>
      <w:r w:rsidRPr="00E725FE">
        <w:rPr>
          <w:b/>
          <w:color w:val="000000"/>
          <w:sz w:val="22"/>
          <w:szCs w:val="22"/>
        </w:rPr>
        <w:t xml:space="preserve"> PRICE SCHEDULE</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1046117E" w14:textId="77777777" w:rsidTr="00294382">
        <w:tc>
          <w:tcPr>
            <w:tcW w:w="9286" w:type="dxa"/>
            <w:gridSpan w:val="2"/>
            <w:shd w:val="clear" w:color="auto" w:fill="auto"/>
          </w:tcPr>
          <w:p w14:paraId="1D4CEB37"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201</w:t>
            </w:r>
            <w:r w:rsidRPr="00294382">
              <w:rPr>
                <w:color w:val="000000"/>
                <w:sz w:val="22"/>
                <w:szCs w:val="22"/>
              </w:rPr>
              <w:t>&gt;</w:t>
            </w:r>
          </w:p>
          <w:p w14:paraId="2AE87027" w14:textId="77777777" w:rsidR="00641155" w:rsidRPr="00294382" w:rsidRDefault="00641155" w:rsidP="00294382">
            <w:pPr>
              <w:autoSpaceDE w:val="0"/>
              <w:autoSpaceDN w:val="0"/>
              <w:adjustRightInd w:val="0"/>
              <w:jc w:val="center"/>
              <w:rPr>
                <w:color w:val="000000"/>
                <w:sz w:val="22"/>
                <w:szCs w:val="22"/>
              </w:rPr>
            </w:pPr>
            <w:r w:rsidRPr="00294382">
              <w:rPr>
                <w:b/>
                <w:color w:val="000000"/>
                <w:sz w:val="22"/>
                <w:szCs w:val="22"/>
              </w:rPr>
              <w:t xml:space="preserve">Title: … </w:t>
            </w:r>
            <w:r w:rsidRPr="00294382">
              <w:rPr>
                <w:color w:val="000000"/>
                <w:sz w:val="22"/>
                <w:szCs w:val="22"/>
              </w:rPr>
              <w:t>&lt;</w:t>
            </w:r>
            <w:r w:rsidRPr="00617700">
              <w:rPr>
                <w:color w:val="000000"/>
                <w:sz w:val="22"/>
                <w:szCs w:val="22"/>
                <w:highlight w:val="yellow"/>
              </w:rPr>
              <w:t xml:space="preserve">for example: </w:t>
            </w:r>
            <w:r w:rsidRPr="00617700">
              <w:rPr>
                <w:bCs/>
                <w:color w:val="000000"/>
                <w:sz w:val="22"/>
                <w:szCs w:val="22"/>
                <w:highlight w:val="yellow"/>
              </w:rPr>
              <w:t>EXCAVATE TOPSOIL WITHIN ROADWAY</w:t>
            </w:r>
            <w:r w:rsidRPr="00294382">
              <w:rPr>
                <w:color w:val="000000"/>
                <w:sz w:val="22"/>
                <w:szCs w:val="22"/>
              </w:rPr>
              <w:t>&gt;</w:t>
            </w:r>
          </w:p>
          <w:p w14:paraId="32235379" w14:textId="77777777" w:rsidR="00641155" w:rsidRPr="00294382" w:rsidRDefault="00641155" w:rsidP="00294382">
            <w:pPr>
              <w:autoSpaceDE w:val="0"/>
              <w:autoSpaceDN w:val="0"/>
              <w:adjustRightInd w:val="0"/>
              <w:jc w:val="center"/>
              <w:rPr>
                <w:b/>
                <w:bCs/>
                <w:color w:val="000000"/>
                <w:sz w:val="20"/>
              </w:rPr>
            </w:pPr>
          </w:p>
        </w:tc>
      </w:tr>
      <w:tr w:rsidR="00641155" w:rsidRPr="00294382" w14:paraId="50593DEF" w14:textId="77777777" w:rsidTr="00294382">
        <w:tc>
          <w:tcPr>
            <w:tcW w:w="9286" w:type="dxa"/>
            <w:gridSpan w:val="2"/>
            <w:shd w:val="clear" w:color="auto" w:fill="auto"/>
          </w:tcPr>
          <w:p w14:paraId="6B19BBA7" w14:textId="77777777" w:rsidR="00641155" w:rsidRPr="00294382" w:rsidRDefault="00641155" w:rsidP="00294382">
            <w:pPr>
              <w:autoSpaceDE w:val="0"/>
              <w:autoSpaceDN w:val="0"/>
              <w:adjustRightInd w:val="0"/>
              <w:rPr>
                <w:color w:val="000000"/>
                <w:sz w:val="22"/>
                <w:szCs w:val="22"/>
              </w:rPr>
            </w:pPr>
          </w:p>
          <w:p w14:paraId="5540EE4D"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3702EAE5" w14:textId="77777777" w:rsidR="00641155" w:rsidRPr="00617700" w:rsidRDefault="00641155" w:rsidP="00294382">
            <w:pPr>
              <w:spacing w:before="240" w:after="120"/>
              <w:rPr>
                <w:color w:val="000000"/>
                <w:sz w:val="22"/>
                <w:szCs w:val="22"/>
                <w:highlight w:val="yellow"/>
              </w:rPr>
            </w:pPr>
            <w:r w:rsidRPr="00294382">
              <w:rPr>
                <w:color w:val="000000"/>
                <w:sz w:val="22"/>
                <w:szCs w:val="22"/>
              </w:rPr>
              <w:t>&lt;</w:t>
            </w:r>
            <w:r w:rsidRPr="00617700">
              <w:rPr>
                <w:color w:val="000000"/>
                <w:sz w:val="22"/>
                <w:szCs w:val="22"/>
                <w:highlight w:val="yellow"/>
              </w:rPr>
              <w:t>for example: This price is for excavation of topsoil paid per square meter (m²) executed. Measurement is made horizontally. Excavation of topsoil is executed within the roadway.</w:t>
            </w:r>
          </w:p>
          <w:p w14:paraId="05FA34C0" w14:textId="77777777" w:rsidR="00641155" w:rsidRPr="00617700" w:rsidRDefault="00641155" w:rsidP="00294382">
            <w:pPr>
              <w:autoSpaceDE w:val="0"/>
              <w:autoSpaceDN w:val="0"/>
              <w:adjustRightInd w:val="0"/>
              <w:rPr>
                <w:color w:val="000000"/>
                <w:sz w:val="22"/>
                <w:szCs w:val="22"/>
                <w:highlight w:val="yellow"/>
              </w:rPr>
            </w:pPr>
            <w:r w:rsidRPr="00617700">
              <w:rPr>
                <w:color w:val="000000"/>
                <w:sz w:val="22"/>
                <w:szCs w:val="22"/>
                <w:highlight w:val="yellow"/>
              </w:rPr>
              <w:t>The price includes:</w:t>
            </w:r>
          </w:p>
          <w:p w14:paraId="6AC67041"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 xml:space="preserve">excavation of topsoil, loading, and transportation (all distance inclusive), unloading </w:t>
            </w:r>
            <w:r w:rsidR="00203C42" w:rsidRPr="00617700">
              <w:rPr>
                <w:color w:val="000000"/>
                <w:sz w:val="22"/>
                <w:szCs w:val="22"/>
                <w:highlight w:val="yellow"/>
              </w:rPr>
              <w:t xml:space="preserve">and </w:t>
            </w:r>
            <w:r w:rsidRPr="00617700">
              <w:rPr>
                <w:color w:val="000000"/>
                <w:sz w:val="22"/>
                <w:szCs w:val="22"/>
                <w:highlight w:val="yellow"/>
              </w:rPr>
              <w:t xml:space="preserve">disposal (provisory </w:t>
            </w:r>
            <w:r w:rsidR="00203C42" w:rsidRPr="00617700">
              <w:rPr>
                <w:color w:val="000000"/>
                <w:sz w:val="22"/>
                <w:szCs w:val="22"/>
                <w:highlight w:val="yellow"/>
              </w:rPr>
              <w:t xml:space="preserve">or </w:t>
            </w:r>
            <w:r w:rsidRPr="00617700">
              <w:rPr>
                <w:color w:val="000000"/>
                <w:sz w:val="22"/>
                <w:szCs w:val="22"/>
                <w:highlight w:val="yellow"/>
              </w:rPr>
              <w:t xml:space="preserve">definitive) in a place agreed with the </w:t>
            </w:r>
            <w:proofErr w:type="gramStart"/>
            <w:r w:rsidRPr="00617700">
              <w:rPr>
                <w:color w:val="000000"/>
                <w:sz w:val="22"/>
                <w:szCs w:val="22"/>
                <w:highlight w:val="yellow"/>
              </w:rPr>
              <w:t>engineer</w:t>
            </w:r>
            <w:r w:rsidR="00203C42" w:rsidRPr="00617700">
              <w:rPr>
                <w:color w:val="000000"/>
                <w:sz w:val="22"/>
                <w:szCs w:val="22"/>
                <w:highlight w:val="yellow"/>
              </w:rPr>
              <w:t>;</w:t>
            </w:r>
            <w:proofErr w:type="gramEnd"/>
          </w:p>
          <w:p w14:paraId="59CD6AE4"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the cleaning of the existing ditches within the roadway</w:t>
            </w:r>
          </w:p>
          <w:p w14:paraId="388AA1A4" w14:textId="77777777" w:rsidR="00641155" w:rsidRPr="00617700" w:rsidRDefault="00641155" w:rsidP="00C1219C">
            <w:pPr>
              <w:numPr>
                <w:ilvl w:val="0"/>
                <w:numId w:val="112"/>
              </w:numPr>
              <w:autoSpaceDE w:val="0"/>
              <w:autoSpaceDN w:val="0"/>
              <w:adjustRightInd w:val="0"/>
              <w:ind w:left="426"/>
              <w:rPr>
                <w:color w:val="000000"/>
                <w:sz w:val="22"/>
                <w:szCs w:val="22"/>
                <w:highlight w:val="yellow"/>
              </w:rPr>
            </w:pPr>
            <w:r w:rsidRPr="00617700">
              <w:rPr>
                <w:color w:val="000000"/>
                <w:sz w:val="22"/>
                <w:szCs w:val="22"/>
                <w:highlight w:val="yellow"/>
              </w:rPr>
              <w:t>all other costs related to topsoil excavation.</w:t>
            </w:r>
          </w:p>
          <w:p w14:paraId="3967F13D" w14:textId="77777777" w:rsidR="00641155" w:rsidRPr="00294382" w:rsidRDefault="00641155" w:rsidP="00294382">
            <w:pPr>
              <w:autoSpaceDE w:val="0"/>
              <w:autoSpaceDN w:val="0"/>
              <w:adjustRightInd w:val="0"/>
              <w:rPr>
                <w:color w:val="000000"/>
                <w:sz w:val="22"/>
                <w:szCs w:val="22"/>
              </w:rPr>
            </w:pPr>
            <w:r w:rsidRPr="00617700">
              <w:rPr>
                <w:color w:val="000000"/>
                <w:sz w:val="22"/>
                <w:szCs w:val="22"/>
                <w:highlight w:val="yellow"/>
              </w:rPr>
              <w:t xml:space="preserve">This </w:t>
            </w:r>
            <w:r w:rsidR="001A263F" w:rsidRPr="00617700">
              <w:rPr>
                <w:color w:val="000000"/>
                <w:sz w:val="22"/>
                <w:szCs w:val="22"/>
                <w:highlight w:val="yellow"/>
              </w:rPr>
              <w:t>p</w:t>
            </w:r>
            <w:r w:rsidRPr="00617700">
              <w:rPr>
                <w:color w:val="000000"/>
                <w:sz w:val="22"/>
                <w:szCs w:val="22"/>
                <w:highlight w:val="yellow"/>
              </w:rPr>
              <w:t>rice is per square meter of surface excavated. Measurement is performed contradictory</w:t>
            </w:r>
            <w:r w:rsidRPr="00294382">
              <w:rPr>
                <w:color w:val="000000"/>
                <w:sz w:val="22"/>
                <w:szCs w:val="22"/>
              </w:rPr>
              <w:t>&gt;.</w:t>
            </w:r>
          </w:p>
          <w:p w14:paraId="639E70C6" w14:textId="77777777" w:rsidR="00641155" w:rsidRPr="00294382" w:rsidRDefault="00641155" w:rsidP="00294382">
            <w:pPr>
              <w:autoSpaceDE w:val="0"/>
              <w:autoSpaceDN w:val="0"/>
              <w:adjustRightInd w:val="0"/>
              <w:rPr>
                <w:color w:val="000000"/>
                <w:sz w:val="20"/>
              </w:rPr>
            </w:pPr>
          </w:p>
        </w:tc>
      </w:tr>
      <w:tr w:rsidR="00641155" w:rsidRPr="00294382" w14:paraId="03672AC1" w14:textId="77777777" w:rsidTr="00294382">
        <w:tc>
          <w:tcPr>
            <w:tcW w:w="4643" w:type="dxa"/>
            <w:shd w:val="clear" w:color="auto" w:fill="auto"/>
          </w:tcPr>
          <w:p w14:paraId="0AA9EA25"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w:t>
            </w:r>
          </w:p>
          <w:p w14:paraId="33884BA2" w14:textId="77777777" w:rsidR="00641155" w:rsidRPr="00294382" w:rsidRDefault="00641155" w:rsidP="00294382">
            <w:pPr>
              <w:spacing w:before="240" w:after="120"/>
              <w:rPr>
                <w:color w:val="000000"/>
                <w:sz w:val="22"/>
                <w:szCs w:val="22"/>
              </w:rPr>
            </w:pP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 xml:space="preserve">201 </w:t>
            </w:r>
            <w:r w:rsidR="00E725FE" w:rsidRPr="00617700">
              <w:rPr>
                <w:color w:val="000000"/>
                <w:sz w:val="22"/>
                <w:szCs w:val="22"/>
                <w:highlight w:val="yellow"/>
              </w:rPr>
              <w:t>—</w:t>
            </w:r>
            <w:r w:rsidRPr="00617700">
              <w:rPr>
                <w:color w:val="000000"/>
                <w:sz w:val="22"/>
                <w:szCs w:val="22"/>
                <w:highlight w:val="yellow"/>
              </w:rPr>
              <w:t xml:space="preserve"> </w:t>
            </w:r>
            <w:r w:rsidRPr="00617700">
              <w:rPr>
                <w:bCs/>
                <w:color w:val="000000"/>
                <w:sz w:val="22"/>
                <w:szCs w:val="22"/>
                <w:highlight w:val="yellow"/>
              </w:rPr>
              <w:t>EXCAVATE TOPSOIL WITHIN ROADWAY</w:t>
            </w:r>
            <w:r w:rsidRPr="00294382">
              <w:rPr>
                <w:bCs/>
                <w:color w:val="000000"/>
                <w:sz w:val="22"/>
                <w:szCs w:val="22"/>
              </w:rPr>
              <w:t>&gt;</w:t>
            </w:r>
          </w:p>
        </w:tc>
        <w:tc>
          <w:tcPr>
            <w:tcW w:w="4643" w:type="dxa"/>
            <w:shd w:val="clear" w:color="auto" w:fill="auto"/>
          </w:tcPr>
          <w:p w14:paraId="0ECA568D" w14:textId="77777777" w:rsidR="00641155" w:rsidRPr="00294382" w:rsidRDefault="00641155" w:rsidP="00294382">
            <w:pPr>
              <w:spacing w:before="240" w:after="120"/>
              <w:rPr>
                <w:b/>
                <w:color w:val="000000"/>
                <w:sz w:val="22"/>
                <w:szCs w:val="22"/>
              </w:rPr>
            </w:pPr>
          </w:p>
        </w:tc>
      </w:tr>
      <w:tr w:rsidR="00641155" w:rsidRPr="00294382" w14:paraId="70193D4E" w14:textId="77777777" w:rsidTr="00294382">
        <w:tc>
          <w:tcPr>
            <w:tcW w:w="4643" w:type="dxa"/>
            <w:shd w:val="clear" w:color="auto" w:fill="auto"/>
          </w:tcPr>
          <w:p w14:paraId="27DFE530"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53682952" w14:textId="77777777" w:rsidR="00641155" w:rsidRPr="00294382" w:rsidRDefault="00641155" w:rsidP="00294382">
            <w:pPr>
              <w:autoSpaceDE w:val="0"/>
              <w:autoSpaceDN w:val="0"/>
              <w:adjustRightInd w:val="0"/>
              <w:rPr>
                <w:color w:val="000000"/>
                <w:sz w:val="20"/>
              </w:rPr>
            </w:pPr>
            <w:r w:rsidRPr="00294382">
              <w:rPr>
                <w:color w:val="000000"/>
                <w:sz w:val="22"/>
                <w:szCs w:val="22"/>
              </w:rPr>
              <w:br/>
              <w:t>&lt;</w:t>
            </w:r>
            <w:r w:rsidRPr="00617700">
              <w:rPr>
                <w:color w:val="000000"/>
                <w:sz w:val="22"/>
                <w:szCs w:val="22"/>
                <w:highlight w:val="yellow"/>
              </w:rPr>
              <w:t xml:space="preserve">for example: per square meter: </w:t>
            </w:r>
            <w:proofErr w:type="gramStart"/>
            <w:r w:rsidRPr="00617700">
              <w:rPr>
                <w:color w:val="000000"/>
                <w:sz w:val="22"/>
                <w:szCs w:val="22"/>
                <w:highlight w:val="yellow"/>
              </w:rPr>
              <w:t>…..</w:t>
            </w:r>
            <w:proofErr w:type="gramEnd"/>
            <w:r w:rsidRPr="00617700">
              <w:rPr>
                <w:color w:val="000000"/>
                <w:sz w:val="22"/>
                <w:szCs w:val="22"/>
                <w:highlight w:val="yellow"/>
              </w:rPr>
              <w:t xml:space="preserve">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r w:rsidRPr="00294382">
              <w:rPr>
                <w:b/>
                <w:bCs/>
                <w:color w:val="000000"/>
                <w:sz w:val="20"/>
              </w:rPr>
              <w:t xml:space="preserve"> </w:t>
            </w:r>
          </w:p>
          <w:p w14:paraId="5E06022F" w14:textId="77777777" w:rsidR="00641155" w:rsidRPr="00294382" w:rsidRDefault="00641155" w:rsidP="00294382">
            <w:pPr>
              <w:spacing w:before="240" w:after="120"/>
              <w:rPr>
                <w:color w:val="000000"/>
                <w:sz w:val="22"/>
                <w:szCs w:val="22"/>
              </w:rPr>
            </w:pPr>
          </w:p>
        </w:tc>
        <w:tc>
          <w:tcPr>
            <w:tcW w:w="4643" w:type="dxa"/>
            <w:shd w:val="clear" w:color="auto" w:fill="auto"/>
          </w:tcPr>
          <w:p w14:paraId="278EA549"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w:t>
            </w:r>
            <w:r w:rsidR="00A10BB1" w:rsidRPr="00294382">
              <w:rPr>
                <w:b/>
                <w:color w:val="000000"/>
                <w:sz w:val="22"/>
                <w:szCs w:val="22"/>
              </w:rPr>
              <w:t>i</w:t>
            </w:r>
            <w:r w:rsidRPr="00294382">
              <w:rPr>
                <w:b/>
                <w:color w:val="000000"/>
                <w:sz w:val="22"/>
                <w:szCs w:val="22"/>
              </w:rPr>
              <w:t>n numbers:</w:t>
            </w:r>
          </w:p>
          <w:p w14:paraId="26679DB0" w14:textId="77777777" w:rsidR="00641155" w:rsidRPr="00294382" w:rsidRDefault="00641155" w:rsidP="009F7482">
            <w:pPr>
              <w:spacing w:before="240" w:after="120"/>
              <w:rPr>
                <w:color w:val="000000"/>
                <w:sz w:val="22"/>
                <w:szCs w:val="22"/>
              </w:rPr>
            </w:pPr>
            <w:r w:rsidRPr="00294382">
              <w:rPr>
                <w:color w:val="000000"/>
                <w:sz w:val="22"/>
                <w:szCs w:val="22"/>
              </w:rPr>
              <w:t>&lt;</w:t>
            </w:r>
            <w:r w:rsidRPr="00617700">
              <w:rPr>
                <w:color w:val="000000"/>
                <w:sz w:val="22"/>
                <w:szCs w:val="22"/>
                <w:highlight w:val="yellow"/>
              </w:rPr>
              <w:t>for example: …. GNF (</w:t>
            </w:r>
            <w:r w:rsidR="0009036E">
              <w:rPr>
                <w:color w:val="000000"/>
                <w:sz w:val="22"/>
                <w:szCs w:val="22"/>
                <w:highlight w:val="yellow"/>
              </w:rPr>
              <w:t xml:space="preserve">Guinean </w:t>
            </w:r>
            <w:r w:rsidRPr="00617700">
              <w:rPr>
                <w:color w:val="000000"/>
                <w:sz w:val="22"/>
                <w:szCs w:val="22"/>
                <w:highlight w:val="yellow"/>
              </w:rPr>
              <w:t>Franc</w:t>
            </w:r>
            <w:r w:rsidRPr="00294382">
              <w:rPr>
                <w:color w:val="000000"/>
                <w:sz w:val="22"/>
                <w:szCs w:val="22"/>
              </w:rPr>
              <w:t>)&gt;</w:t>
            </w:r>
          </w:p>
        </w:tc>
      </w:tr>
    </w:tbl>
    <w:p w14:paraId="1351C769" w14:textId="77777777" w:rsidR="00641155" w:rsidRPr="00E725FE" w:rsidRDefault="00641155" w:rsidP="00641155">
      <w:pPr>
        <w:ind w:left="1134" w:hanging="425"/>
        <w:rPr>
          <w:b/>
          <w:color w:val="000000"/>
          <w:sz w:val="22"/>
          <w:szCs w:val="22"/>
        </w:rPr>
      </w:pPr>
      <w:r w:rsidRPr="00E725FE">
        <w:rPr>
          <w:b/>
          <w:color w:val="00000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641155" w:rsidRPr="00294382" w14:paraId="3D9AE41E" w14:textId="77777777" w:rsidTr="00294382">
        <w:tc>
          <w:tcPr>
            <w:tcW w:w="9286" w:type="dxa"/>
            <w:gridSpan w:val="2"/>
            <w:shd w:val="clear" w:color="auto" w:fill="auto"/>
          </w:tcPr>
          <w:p w14:paraId="435BB42D"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Pr="00294382">
              <w:rPr>
                <w:color w:val="000000"/>
                <w:sz w:val="22"/>
                <w:szCs w:val="22"/>
              </w:rPr>
              <w:t>&lt;</w:t>
            </w:r>
            <w:r w:rsidRPr="00617700">
              <w:rPr>
                <w:color w:val="000000"/>
                <w:sz w:val="22"/>
                <w:szCs w:val="22"/>
                <w:highlight w:val="yellow"/>
              </w:rPr>
              <w:t xml:space="preserve">for example: PRICE </w:t>
            </w:r>
            <w:r w:rsidR="00E725FE" w:rsidRPr="00617700">
              <w:rPr>
                <w:color w:val="000000"/>
                <w:sz w:val="22"/>
                <w:szCs w:val="22"/>
                <w:highlight w:val="yellow"/>
              </w:rPr>
              <w:t xml:space="preserve">No </w:t>
            </w:r>
            <w:r w:rsidRPr="00617700">
              <w:rPr>
                <w:color w:val="000000"/>
                <w:sz w:val="22"/>
                <w:szCs w:val="22"/>
                <w:highlight w:val="yellow"/>
              </w:rPr>
              <w:t>202</w:t>
            </w:r>
            <w:r w:rsidRPr="00294382">
              <w:rPr>
                <w:color w:val="000000"/>
                <w:sz w:val="22"/>
                <w:szCs w:val="22"/>
              </w:rPr>
              <w:t>&gt;</w:t>
            </w:r>
          </w:p>
          <w:p w14:paraId="301C028F" w14:textId="77777777" w:rsidR="00641155" w:rsidRPr="00294382" w:rsidRDefault="00641155" w:rsidP="00294382">
            <w:pPr>
              <w:spacing w:before="240" w:after="120"/>
              <w:jc w:val="center"/>
              <w:rPr>
                <w:b/>
                <w:color w:val="000000"/>
                <w:sz w:val="22"/>
                <w:szCs w:val="22"/>
              </w:rPr>
            </w:pPr>
            <w:r w:rsidRPr="00294382">
              <w:rPr>
                <w:b/>
                <w:color w:val="000000"/>
                <w:sz w:val="22"/>
                <w:szCs w:val="22"/>
              </w:rPr>
              <w:t xml:space="preserve">Title: … </w:t>
            </w:r>
          </w:p>
        </w:tc>
      </w:tr>
      <w:tr w:rsidR="00641155" w:rsidRPr="00294382" w14:paraId="268F6803" w14:textId="77777777" w:rsidTr="00294382">
        <w:tc>
          <w:tcPr>
            <w:tcW w:w="9286" w:type="dxa"/>
            <w:gridSpan w:val="2"/>
            <w:shd w:val="clear" w:color="auto" w:fill="auto"/>
          </w:tcPr>
          <w:p w14:paraId="7A2E2744" w14:textId="77777777" w:rsidR="00641155" w:rsidRPr="00294382" w:rsidRDefault="00641155" w:rsidP="00294382">
            <w:pPr>
              <w:autoSpaceDE w:val="0"/>
              <w:autoSpaceDN w:val="0"/>
              <w:adjustRightInd w:val="0"/>
              <w:rPr>
                <w:color w:val="000000"/>
                <w:sz w:val="22"/>
                <w:szCs w:val="22"/>
              </w:rPr>
            </w:pPr>
            <w:r w:rsidRPr="00294382">
              <w:rPr>
                <w:color w:val="000000"/>
                <w:sz w:val="22"/>
                <w:szCs w:val="22"/>
              </w:rPr>
              <w:t>Description of the implementation modalities of the works comprised within this price, as well as the measurement modalities of the quantities executed and to be paid by this price.</w:t>
            </w:r>
          </w:p>
          <w:p w14:paraId="57A549C6" w14:textId="77777777" w:rsidR="00641155" w:rsidRPr="00294382" w:rsidRDefault="00641155" w:rsidP="00294382">
            <w:pPr>
              <w:spacing w:before="240" w:after="120"/>
              <w:rPr>
                <w:color w:val="000000"/>
                <w:sz w:val="22"/>
                <w:szCs w:val="22"/>
              </w:rPr>
            </w:pPr>
          </w:p>
          <w:p w14:paraId="7B0C0452" w14:textId="77777777" w:rsidR="00641155" w:rsidRPr="00294382" w:rsidRDefault="00641155" w:rsidP="00294382">
            <w:pPr>
              <w:spacing w:before="240" w:after="120"/>
              <w:rPr>
                <w:color w:val="000000"/>
                <w:sz w:val="22"/>
                <w:szCs w:val="22"/>
              </w:rPr>
            </w:pPr>
          </w:p>
          <w:p w14:paraId="170EC45D" w14:textId="77777777" w:rsidR="00641155" w:rsidRPr="00294382" w:rsidRDefault="00641155" w:rsidP="00294382">
            <w:pPr>
              <w:spacing w:before="240" w:after="120"/>
              <w:rPr>
                <w:color w:val="000000"/>
                <w:sz w:val="22"/>
                <w:szCs w:val="22"/>
              </w:rPr>
            </w:pPr>
          </w:p>
          <w:p w14:paraId="2C8FDFF4" w14:textId="77777777" w:rsidR="00641155" w:rsidRPr="00294382" w:rsidRDefault="00641155" w:rsidP="00294382">
            <w:pPr>
              <w:spacing w:before="240" w:after="120"/>
              <w:rPr>
                <w:color w:val="000000"/>
                <w:sz w:val="22"/>
                <w:szCs w:val="22"/>
              </w:rPr>
            </w:pPr>
          </w:p>
        </w:tc>
      </w:tr>
      <w:tr w:rsidR="00641155" w:rsidRPr="00294382" w14:paraId="34209834" w14:textId="77777777" w:rsidTr="00294382">
        <w:tc>
          <w:tcPr>
            <w:tcW w:w="4643" w:type="dxa"/>
            <w:shd w:val="clear" w:color="auto" w:fill="auto"/>
          </w:tcPr>
          <w:p w14:paraId="669602CB" w14:textId="77777777" w:rsidR="00641155" w:rsidRPr="00294382" w:rsidRDefault="00641155" w:rsidP="00294382">
            <w:pPr>
              <w:spacing w:before="240" w:after="120"/>
              <w:rPr>
                <w:b/>
                <w:color w:val="000000"/>
                <w:sz w:val="22"/>
                <w:szCs w:val="22"/>
              </w:rPr>
            </w:pPr>
            <w:r w:rsidRPr="00294382">
              <w:rPr>
                <w:b/>
                <w:color w:val="000000"/>
                <w:sz w:val="22"/>
                <w:szCs w:val="22"/>
              </w:rPr>
              <w:t xml:space="preserve">PRICE </w:t>
            </w:r>
            <w:r w:rsidR="00E725FE" w:rsidRPr="00294382">
              <w:rPr>
                <w:b/>
                <w:color w:val="000000"/>
                <w:sz w:val="22"/>
                <w:szCs w:val="22"/>
              </w:rPr>
              <w:t xml:space="preserve">No </w:t>
            </w:r>
            <w:r w:rsidRPr="00294382">
              <w:rPr>
                <w:b/>
                <w:color w:val="000000"/>
                <w:sz w:val="22"/>
                <w:szCs w:val="22"/>
              </w:rPr>
              <w:t xml:space="preserve">… </w:t>
            </w:r>
            <w:r w:rsidR="00E725FE" w:rsidRPr="00294382">
              <w:rPr>
                <w:b/>
                <w:color w:val="000000"/>
                <w:sz w:val="22"/>
                <w:szCs w:val="22"/>
              </w:rPr>
              <w:t>—</w:t>
            </w:r>
            <w:r w:rsidRPr="00294382">
              <w:rPr>
                <w:b/>
                <w:color w:val="000000"/>
                <w:sz w:val="22"/>
                <w:szCs w:val="22"/>
              </w:rPr>
              <w:t xml:space="preserve"> TITLE: …. </w:t>
            </w:r>
          </w:p>
        </w:tc>
        <w:tc>
          <w:tcPr>
            <w:tcW w:w="4643" w:type="dxa"/>
            <w:shd w:val="clear" w:color="auto" w:fill="auto"/>
          </w:tcPr>
          <w:p w14:paraId="23F61F6F" w14:textId="77777777" w:rsidR="00641155" w:rsidRPr="00294382" w:rsidRDefault="00641155" w:rsidP="00294382">
            <w:pPr>
              <w:spacing w:before="240" w:after="120"/>
              <w:rPr>
                <w:b/>
                <w:color w:val="000000"/>
                <w:sz w:val="22"/>
                <w:szCs w:val="22"/>
              </w:rPr>
            </w:pPr>
          </w:p>
        </w:tc>
      </w:tr>
      <w:tr w:rsidR="00641155" w:rsidRPr="00294382" w14:paraId="34E3DF8A" w14:textId="77777777" w:rsidTr="00294382">
        <w:tc>
          <w:tcPr>
            <w:tcW w:w="4643" w:type="dxa"/>
            <w:shd w:val="clear" w:color="auto" w:fill="auto"/>
          </w:tcPr>
          <w:p w14:paraId="617BC32D" w14:textId="77777777" w:rsidR="00641155" w:rsidRPr="00294382" w:rsidRDefault="00641155" w:rsidP="00294382">
            <w:pPr>
              <w:spacing w:before="240" w:after="120"/>
              <w:rPr>
                <w:b/>
                <w:color w:val="000000"/>
                <w:sz w:val="22"/>
                <w:szCs w:val="22"/>
              </w:rPr>
            </w:pPr>
            <w:r w:rsidRPr="00294382">
              <w:rPr>
                <w:b/>
                <w:color w:val="000000"/>
                <w:sz w:val="22"/>
                <w:szCs w:val="22"/>
              </w:rPr>
              <w:t>Price in words:</w:t>
            </w:r>
          </w:p>
          <w:p w14:paraId="63FB8FB4" w14:textId="77777777" w:rsidR="00641155" w:rsidRPr="00294382" w:rsidRDefault="00641155" w:rsidP="00294382">
            <w:pPr>
              <w:spacing w:before="240" w:after="120"/>
              <w:rPr>
                <w:color w:val="000000"/>
                <w:sz w:val="22"/>
                <w:szCs w:val="22"/>
              </w:rPr>
            </w:pPr>
          </w:p>
        </w:tc>
        <w:tc>
          <w:tcPr>
            <w:tcW w:w="4643" w:type="dxa"/>
            <w:shd w:val="clear" w:color="auto" w:fill="auto"/>
          </w:tcPr>
          <w:p w14:paraId="44C4DDFB" w14:textId="77777777" w:rsidR="00641155" w:rsidRPr="00294382" w:rsidRDefault="00641155" w:rsidP="00294382">
            <w:pPr>
              <w:spacing w:before="240" w:after="120"/>
              <w:rPr>
                <w:b/>
                <w:color w:val="000000"/>
                <w:sz w:val="22"/>
                <w:szCs w:val="22"/>
              </w:rPr>
            </w:pPr>
            <w:r w:rsidRPr="00294382">
              <w:rPr>
                <w:b/>
                <w:color w:val="000000"/>
                <w:sz w:val="22"/>
                <w:szCs w:val="22"/>
              </w:rPr>
              <w:t>Pri</w:t>
            </w:r>
            <w:r w:rsidR="00A10BB1" w:rsidRPr="00294382">
              <w:rPr>
                <w:b/>
                <w:color w:val="000000"/>
                <w:sz w:val="22"/>
                <w:szCs w:val="22"/>
              </w:rPr>
              <w:t>ce</w:t>
            </w:r>
            <w:r w:rsidRPr="00294382">
              <w:rPr>
                <w:b/>
                <w:color w:val="000000"/>
                <w:sz w:val="22"/>
                <w:szCs w:val="22"/>
              </w:rPr>
              <w:t xml:space="preserve"> in numbers:</w:t>
            </w:r>
          </w:p>
          <w:p w14:paraId="4F84CE1C" w14:textId="77777777" w:rsidR="00641155" w:rsidRPr="00294382" w:rsidRDefault="00641155" w:rsidP="00294382">
            <w:pPr>
              <w:spacing w:before="240" w:after="120"/>
              <w:rPr>
                <w:color w:val="000000"/>
                <w:sz w:val="22"/>
                <w:szCs w:val="22"/>
              </w:rPr>
            </w:pPr>
          </w:p>
        </w:tc>
      </w:tr>
    </w:tbl>
    <w:p w14:paraId="25038308" w14:textId="77777777" w:rsidR="00641155" w:rsidRPr="00E725FE" w:rsidRDefault="00641155" w:rsidP="00641155">
      <w:pPr>
        <w:spacing w:after="120"/>
        <w:jc w:val="both"/>
        <w:rPr>
          <w:b/>
          <w:color w:val="000000"/>
          <w:sz w:val="22"/>
          <w:szCs w:val="22"/>
        </w:rPr>
      </w:pPr>
    </w:p>
    <w:p w14:paraId="12C691D7" w14:textId="77777777" w:rsidR="00844C76" w:rsidRDefault="00641155" w:rsidP="00641155">
      <w:pPr>
        <w:spacing w:after="120"/>
        <w:jc w:val="both"/>
        <w:rPr>
          <w:b/>
          <w:color w:val="000000"/>
          <w:sz w:val="22"/>
          <w:szCs w:val="22"/>
        </w:rPr>
      </w:pPr>
      <w:r w:rsidRPr="00E725FE">
        <w:rPr>
          <w:b/>
          <w:color w:val="000000"/>
          <w:sz w:val="22"/>
          <w:szCs w:val="22"/>
        </w:rPr>
        <w:t>Etc.</w:t>
      </w:r>
    </w:p>
    <w:p w14:paraId="66D5A6F7" w14:textId="77777777" w:rsidR="00641155" w:rsidRPr="00E725FE" w:rsidRDefault="00641155" w:rsidP="00675430">
      <w:pPr>
        <w:spacing w:after="120"/>
        <w:jc w:val="both"/>
        <w:rPr>
          <w:b/>
          <w:color w:val="000000"/>
          <w:sz w:val="22"/>
          <w:szCs w:val="22"/>
        </w:rPr>
      </w:pPr>
    </w:p>
    <w:p w14:paraId="1739747C" w14:textId="4AC2229C" w:rsidR="00641155" w:rsidRPr="00E725FE" w:rsidRDefault="00641155" w:rsidP="00103E2D">
      <w:pPr>
        <w:tabs>
          <w:tab w:val="left" w:pos="3969"/>
        </w:tabs>
        <w:spacing w:after="480"/>
        <w:rPr>
          <w:b/>
          <w:sz w:val="22"/>
          <w:szCs w:val="22"/>
        </w:rPr>
      </w:pPr>
    </w:p>
    <w:p w14:paraId="1236766B" w14:textId="77777777" w:rsidR="00214319" w:rsidRPr="00E725FE" w:rsidRDefault="00214319">
      <w:pPr>
        <w:jc w:val="both"/>
        <w:rPr>
          <w:b/>
          <w:sz w:val="22"/>
          <w:szCs w:val="22"/>
        </w:rPr>
      </w:pPr>
    </w:p>
    <w:sectPr w:rsidR="00214319" w:rsidRPr="00E725FE" w:rsidSect="00103E2D">
      <w:footerReference w:type="even" r:id="rId8"/>
      <w:footerReference w:type="default" r:id="rId9"/>
      <w:headerReference w:type="first" r:id="rId10"/>
      <w:footerReference w:type="first" r:id="rId11"/>
      <w:pgSz w:w="11906" w:h="16838"/>
      <w:pgMar w:top="1417" w:right="1417" w:bottom="1417" w:left="1417"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4B0B2" w14:textId="77777777" w:rsidR="00B272CB" w:rsidRPr="00E725FE" w:rsidRDefault="00B272CB">
      <w:r w:rsidRPr="00E725FE">
        <w:separator/>
      </w:r>
    </w:p>
  </w:endnote>
  <w:endnote w:type="continuationSeparator" w:id="0">
    <w:p w14:paraId="41FBE15C" w14:textId="77777777" w:rsidR="00B272CB" w:rsidRPr="00E725FE" w:rsidRDefault="00B272C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F9AF9" w14:textId="77777777" w:rsidR="003F19B7" w:rsidRDefault="003F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B93A91" w14:textId="77777777" w:rsidR="003F19B7" w:rsidRDefault="003F19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5DC3F" w14:textId="5D6820A3" w:rsidR="003F19B7" w:rsidRDefault="0001556A" w:rsidP="00582940">
    <w:pPr>
      <w:pStyle w:val="Footer"/>
      <w:tabs>
        <w:tab w:val="clear" w:pos="4320"/>
        <w:tab w:val="right" w:pos="8789"/>
      </w:tabs>
      <w:ind w:right="5"/>
      <w:rPr>
        <w:rStyle w:val="PageNumber"/>
        <w:b/>
      </w:rPr>
    </w:pPr>
    <w:r w:rsidRPr="007F60E9">
      <w:rPr>
        <w:b/>
        <w:sz w:val="18"/>
      </w:rPr>
      <w:t>202</w:t>
    </w:r>
    <w:r>
      <w:rPr>
        <w:b/>
        <w:sz w:val="18"/>
      </w:rPr>
      <w:t>5</w:t>
    </w:r>
    <w:r w:rsidR="003F19B7" w:rsidRPr="00E725FE">
      <w:rPr>
        <w:b/>
        <w:szCs w:val="18"/>
      </w:rPr>
      <w:tab/>
      <w:t xml:space="preserve">Page </w:t>
    </w:r>
    <w:r w:rsidR="003F19B7" w:rsidRPr="00E725FE">
      <w:rPr>
        <w:rStyle w:val="PageNumber"/>
        <w:b/>
        <w:szCs w:val="18"/>
      </w:rPr>
      <w:fldChar w:fldCharType="begin"/>
    </w:r>
    <w:r w:rsidR="003F19B7" w:rsidRPr="00E725FE">
      <w:rPr>
        <w:rStyle w:val="PageNumber"/>
        <w:b/>
        <w:szCs w:val="18"/>
      </w:rPr>
      <w:instrText xml:space="preserve"> PAGE </w:instrText>
    </w:r>
    <w:r w:rsidR="003F19B7" w:rsidRPr="00E725FE">
      <w:rPr>
        <w:rStyle w:val="PageNumber"/>
        <w:b/>
        <w:szCs w:val="18"/>
      </w:rPr>
      <w:fldChar w:fldCharType="separate"/>
    </w:r>
    <w:r w:rsidR="003F19B7">
      <w:rPr>
        <w:rStyle w:val="PageNumber"/>
        <w:b/>
        <w:noProof/>
        <w:szCs w:val="18"/>
      </w:rPr>
      <w:t>14</w:t>
    </w:r>
    <w:r w:rsidR="003F19B7" w:rsidRPr="00E725FE">
      <w:rPr>
        <w:rStyle w:val="PageNumber"/>
        <w:b/>
        <w:szCs w:val="18"/>
      </w:rPr>
      <w:fldChar w:fldCharType="end"/>
    </w:r>
    <w:r w:rsidR="003F19B7" w:rsidRPr="00E725FE">
      <w:rPr>
        <w:rStyle w:val="PageNumber"/>
        <w:b/>
        <w:szCs w:val="18"/>
      </w:rPr>
      <w:t xml:space="preserve"> of </w:t>
    </w:r>
    <w:r w:rsidR="003F19B7" w:rsidRPr="00E725FE">
      <w:rPr>
        <w:rStyle w:val="PageNumber"/>
        <w:b/>
      </w:rPr>
      <w:fldChar w:fldCharType="begin"/>
    </w:r>
    <w:r w:rsidR="003F19B7" w:rsidRPr="00E725FE">
      <w:rPr>
        <w:rStyle w:val="PageNumber"/>
        <w:b/>
      </w:rPr>
      <w:instrText xml:space="preserve"> NUMPAGES </w:instrText>
    </w:r>
    <w:r w:rsidR="003F19B7" w:rsidRPr="00E725FE">
      <w:rPr>
        <w:rStyle w:val="PageNumber"/>
        <w:b/>
      </w:rPr>
      <w:fldChar w:fldCharType="separate"/>
    </w:r>
    <w:r w:rsidR="003F19B7">
      <w:rPr>
        <w:rStyle w:val="PageNumber"/>
        <w:b/>
        <w:noProof/>
      </w:rPr>
      <w:t>28</w:t>
    </w:r>
    <w:r w:rsidR="003F19B7" w:rsidRPr="00E725FE">
      <w:rPr>
        <w:rStyle w:val="PageNumber"/>
        <w:b/>
      </w:rPr>
      <w:fldChar w:fldCharType="end"/>
    </w:r>
  </w:p>
  <w:p w14:paraId="0D3E98D3" w14:textId="35799332" w:rsidR="0001556A" w:rsidRPr="00E725FE" w:rsidRDefault="0001556A" w:rsidP="00582940">
    <w:pPr>
      <w:pStyle w:val="Footer"/>
      <w:tabs>
        <w:tab w:val="clear" w:pos="4320"/>
        <w:tab w:val="right" w:pos="8789"/>
      </w:tabs>
      <w:ind w:right="5"/>
      <w:rPr>
        <w:rStyle w:val="PageNumber"/>
        <w:b/>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d4x_finoffer_4dot3_en.docx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C98BA" w14:textId="5F86052B"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sidR="004A1AA7">
      <w:rPr>
        <w:b/>
        <w:sz w:val="18"/>
      </w:rPr>
      <w:t>5</w:t>
    </w:r>
    <w:r w:rsidR="003F19B7" w:rsidRPr="00E725FE">
      <w:rPr>
        <w:rStyle w:val="PageNumber"/>
        <w:sz w:val="18"/>
        <w:szCs w:val="18"/>
      </w:rPr>
      <w:tab/>
      <w:t xml:space="preserve">Page </w:t>
    </w:r>
    <w:r w:rsidR="003F19B7" w:rsidRPr="00E725FE">
      <w:rPr>
        <w:rStyle w:val="PageNumber"/>
        <w:sz w:val="18"/>
        <w:szCs w:val="18"/>
      </w:rPr>
      <w:fldChar w:fldCharType="begin"/>
    </w:r>
    <w:r w:rsidR="003F19B7" w:rsidRPr="00E725FE">
      <w:rPr>
        <w:rStyle w:val="PageNumber"/>
        <w:sz w:val="18"/>
        <w:szCs w:val="18"/>
      </w:rPr>
      <w:instrText xml:space="preserve"> PAGE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sz w:val="18"/>
        <w:szCs w:val="18"/>
      </w:rPr>
      <w:t xml:space="preserve"> of </w:t>
    </w:r>
    <w:r w:rsidR="003F19B7" w:rsidRPr="00E725FE">
      <w:rPr>
        <w:rStyle w:val="PageNumber"/>
        <w:sz w:val="18"/>
        <w:szCs w:val="18"/>
      </w:rPr>
      <w:fldChar w:fldCharType="begin"/>
    </w:r>
    <w:r w:rsidR="003F19B7" w:rsidRPr="00E725FE">
      <w:rPr>
        <w:rStyle w:val="PageNumber"/>
        <w:sz w:val="18"/>
        <w:szCs w:val="18"/>
      </w:rPr>
      <w:instrText xml:space="preserve"> NUMPAGES </w:instrText>
    </w:r>
    <w:r w:rsidR="003F19B7" w:rsidRPr="00E725FE">
      <w:rPr>
        <w:rStyle w:val="PageNumber"/>
        <w:sz w:val="18"/>
        <w:szCs w:val="18"/>
      </w:rPr>
      <w:fldChar w:fldCharType="separate"/>
    </w:r>
    <w:r w:rsidR="008565C7">
      <w:rPr>
        <w:rStyle w:val="PageNumber"/>
        <w:noProof/>
        <w:sz w:val="18"/>
        <w:szCs w:val="18"/>
      </w:rPr>
      <w:t>13</w:t>
    </w:r>
    <w:r w:rsidR="003F19B7" w:rsidRPr="00E725FE">
      <w:rPr>
        <w:rStyle w:val="PageNumber"/>
        <w:sz w:val="18"/>
        <w:szCs w:val="18"/>
      </w:rPr>
      <w:fldChar w:fldCharType="end"/>
    </w:r>
    <w:r w:rsidR="003F19B7" w:rsidRPr="00E725FE">
      <w:rPr>
        <w:rStyle w:val="PageNumber"/>
        <w:b/>
        <w:sz w:val="18"/>
        <w:szCs w:val="18"/>
      </w:rPr>
      <w:tab/>
    </w:r>
  </w:p>
  <w:p w14:paraId="126C0378" w14:textId="50CA0BE3" w:rsidR="003F19B7" w:rsidRPr="003F19B7" w:rsidRDefault="00296C32" w:rsidP="00296C32">
    <w:pPr>
      <w:pStyle w:val="Footer"/>
      <w:tabs>
        <w:tab w:val="clear" w:pos="4320"/>
      </w:tabs>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d4x_finoffer_4dot3_en.docx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8E6C7" w14:textId="77777777" w:rsidR="00B272CB" w:rsidRPr="00E725FE" w:rsidRDefault="00B272CB">
      <w:r w:rsidRPr="00E725FE">
        <w:separator/>
      </w:r>
    </w:p>
  </w:footnote>
  <w:footnote w:type="continuationSeparator" w:id="0">
    <w:p w14:paraId="3D177A79" w14:textId="77777777" w:rsidR="00B272CB" w:rsidRPr="00E725FE" w:rsidRDefault="00B272CB">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D64F0" w14:textId="77777777" w:rsidR="003F19B7" w:rsidRDefault="003F19B7"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15:restartNumberingAfterBreak="0">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741297883">
    <w:abstractNumId w:val="71"/>
  </w:num>
  <w:num w:numId="2" w16cid:durableId="133068630">
    <w:abstractNumId w:val="52"/>
  </w:num>
  <w:num w:numId="3" w16cid:durableId="412551742">
    <w:abstractNumId w:val="76"/>
  </w:num>
  <w:num w:numId="4" w16cid:durableId="52629993">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883206636">
    <w:abstractNumId w:val="40"/>
  </w:num>
  <w:num w:numId="6" w16cid:durableId="1694333271">
    <w:abstractNumId w:val="48"/>
  </w:num>
  <w:num w:numId="7" w16cid:durableId="1510607781">
    <w:abstractNumId w:val="10"/>
  </w:num>
  <w:num w:numId="8" w16cid:durableId="549153019">
    <w:abstractNumId w:val="61"/>
  </w:num>
  <w:num w:numId="9" w16cid:durableId="308902617">
    <w:abstractNumId w:val="23"/>
  </w:num>
  <w:num w:numId="10" w16cid:durableId="2087191493">
    <w:abstractNumId w:val="32"/>
  </w:num>
  <w:num w:numId="11" w16cid:durableId="1905942205">
    <w:abstractNumId w:val="11"/>
  </w:num>
  <w:num w:numId="12" w16cid:durableId="2008433603">
    <w:abstractNumId w:val="24"/>
  </w:num>
  <w:num w:numId="13" w16cid:durableId="2118332566">
    <w:abstractNumId w:val="46"/>
  </w:num>
  <w:num w:numId="14" w16cid:durableId="744424818">
    <w:abstractNumId w:val="14"/>
  </w:num>
  <w:num w:numId="15" w16cid:durableId="102723651">
    <w:abstractNumId w:val="34"/>
  </w:num>
  <w:num w:numId="16" w16cid:durableId="1530989556">
    <w:abstractNumId w:val="72"/>
  </w:num>
  <w:num w:numId="17" w16cid:durableId="735129237">
    <w:abstractNumId w:val="13"/>
  </w:num>
  <w:num w:numId="18" w16cid:durableId="659162130">
    <w:abstractNumId w:val="18"/>
  </w:num>
  <w:num w:numId="19" w16cid:durableId="1987199449">
    <w:abstractNumId w:val="47"/>
  </w:num>
  <w:num w:numId="20" w16cid:durableId="1887791428">
    <w:abstractNumId w:val="73"/>
  </w:num>
  <w:num w:numId="21" w16cid:durableId="402727504">
    <w:abstractNumId w:val="25"/>
  </w:num>
  <w:num w:numId="22" w16cid:durableId="1837184210">
    <w:abstractNumId w:val="17"/>
  </w:num>
  <w:num w:numId="23" w16cid:durableId="800535584">
    <w:abstractNumId w:val="78"/>
  </w:num>
  <w:num w:numId="24" w16cid:durableId="395670039">
    <w:abstractNumId w:val="41"/>
  </w:num>
  <w:num w:numId="25" w16cid:durableId="645864183">
    <w:abstractNumId w:val="39"/>
  </w:num>
  <w:num w:numId="26" w16cid:durableId="622737313">
    <w:abstractNumId w:val="57"/>
  </w:num>
  <w:num w:numId="27" w16cid:durableId="70854371">
    <w:abstractNumId w:val="8"/>
  </w:num>
  <w:num w:numId="28" w16cid:durableId="745957702">
    <w:abstractNumId w:val="69"/>
  </w:num>
  <w:num w:numId="29" w16cid:durableId="1868523731">
    <w:abstractNumId w:val="36"/>
  </w:num>
  <w:num w:numId="30" w16cid:durableId="1105350062">
    <w:abstractNumId w:val="21"/>
  </w:num>
  <w:num w:numId="31" w16cid:durableId="1899390698">
    <w:abstractNumId w:val="74"/>
  </w:num>
  <w:num w:numId="32" w16cid:durableId="508913231">
    <w:abstractNumId w:val="77"/>
  </w:num>
  <w:num w:numId="33" w16cid:durableId="1150709794">
    <w:abstractNumId w:val="12"/>
  </w:num>
  <w:num w:numId="34" w16cid:durableId="1433237385">
    <w:abstractNumId w:val="65"/>
  </w:num>
  <w:num w:numId="35" w16cid:durableId="844976071">
    <w:abstractNumId w:val="51"/>
  </w:num>
  <w:num w:numId="36" w16cid:durableId="291055137">
    <w:abstractNumId w:val="4"/>
  </w:num>
  <w:num w:numId="37" w16cid:durableId="1733656184">
    <w:abstractNumId w:val="3"/>
  </w:num>
  <w:num w:numId="38" w16cid:durableId="326203202">
    <w:abstractNumId w:val="35"/>
  </w:num>
  <w:num w:numId="39" w16cid:durableId="1373382577">
    <w:abstractNumId w:val="43"/>
  </w:num>
  <w:num w:numId="40" w16cid:durableId="428238198">
    <w:abstractNumId w:val="60"/>
  </w:num>
  <w:num w:numId="41" w16cid:durableId="924805440">
    <w:abstractNumId w:val="16"/>
  </w:num>
  <w:num w:numId="42" w16cid:durableId="334769469">
    <w:abstractNumId w:val="38"/>
  </w:num>
  <w:num w:numId="43" w16cid:durableId="1312711995">
    <w:abstractNumId w:val="55"/>
  </w:num>
  <w:num w:numId="44" w16cid:durableId="145514083">
    <w:abstractNumId w:val="67"/>
  </w:num>
  <w:num w:numId="45" w16cid:durableId="1013338349">
    <w:abstractNumId w:val="44"/>
  </w:num>
  <w:num w:numId="46" w16cid:durableId="2065785328">
    <w:abstractNumId w:val="50"/>
  </w:num>
  <w:num w:numId="47" w16cid:durableId="1389497783">
    <w:abstractNumId w:val="33"/>
  </w:num>
  <w:num w:numId="48" w16cid:durableId="1700398566">
    <w:abstractNumId w:val="66"/>
  </w:num>
  <w:num w:numId="49" w16cid:durableId="776799864">
    <w:abstractNumId w:val="28"/>
  </w:num>
  <w:num w:numId="50" w16cid:durableId="2022777811">
    <w:abstractNumId w:val="63"/>
  </w:num>
  <w:num w:numId="51" w16cid:durableId="1240945362">
    <w:abstractNumId w:val="49"/>
  </w:num>
  <w:num w:numId="52" w16cid:durableId="319314637">
    <w:abstractNumId w:val="59"/>
  </w:num>
  <w:num w:numId="53" w16cid:durableId="1050112642">
    <w:abstractNumId w:val="6"/>
  </w:num>
  <w:num w:numId="54" w16cid:durableId="1827013092">
    <w:abstractNumId w:val="45"/>
  </w:num>
  <w:num w:numId="55" w16cid:durableId="1679382294">
    <w:abstractNumId w:val="75"/>
  </w:num>
  <w:num w:numId="56" w16cid:durableId="1276867793">
    <w:abstractNumId w:val="26"/>
  </w:num>
  <w:num w:numId="57" w16cid:durableId="1260212237">
    <w:abstractNumId w:val="64"/>
  </w:num>
  <w:num w:numId="58" w16cid:durableId="594246252">
    <w:abstractNumId w:val="58"/>
  </w:num>
  <w:num w:numId="59" w16cid:durableId="1327787375">
    <w:abstractNumId w:val="70"/>
  </w:num>
  <w:num w:numId="60" w16cid:durableId="75591726">
    <w:abstractNumId w:val="22"/>
  </w:num>
  <w:num w:numId="61" w16cid:durableId="1664621915">
    <w:abstractNumId w:val="1"/>
  </w:num>
  <w:num w:numId="62" w16cid:durableId="832262943">
    <w:abstractNumId w:val="53"/>
  </w:num>
  <w:num w:numId="63" w16cid:durableId="2005741913">
    <w:abstractNumId w:val="54"/>
  </w:num>
  <w:num w:numId="64" w16cid:durableId="720054969">
    <w:abstractNumId w:val="42"/>
  </w:num>
  <w:num w:numId="65" w16cid:durableId="973680444">
    <w:abstractNumId w:val="19"/>
  </w:num>
  <w:num w:numId="66" w16cid:durableId="1048839680">
    <w:abstractNumId w:val="62"/>
    <w:lvlOverride w:ilvl="0">
      <w:startOverride w:val="1"/>
    </w:lvlOverride>
  </w:num>
  <w:num w:numId="67" w16cid:durableId="1486891154">
    <w:abstractNumId w:val="62"/>
    <w:lvlOverride w:ilvl="0">
      <w:startOverride w:val="1"/>
    </w:lvlOverride>
  </w:num>
  <w:num w:numId="68" w16cid:durableId="2058162625">
    <w:abstractNumId w:val="62"/>
    <w:lvlOverride w:ilvl="0">
      <w:startOverride w:val="1"/>
    </w:lvlOverride>
  </w:num>
  <w:num w:numId="69" w16cid:durableId="322634539">
    <w:abstractNumId w:val="62"/>
    <w:lvlOverride w:ilvl="0">
      <w:startOverride w:val="1"/>
    </w:lvlOverride>
  </w:num>
  <w:num w:numId="70" w16cid:durableId="958874606">
    <w:abstractNumId w:val="62"/>
    <w:lvlOverride w:ilvl="0">
      <w:startOverride w:val="1"/>
    </w:lvlOverride>
  </w:num>
  <w:num w:numId="71" w16cid:durableId="726150112">
    <w:abstractNumId w:val="62"/>
    <w:lvlOverride w:ilvl="0">
      <w:startOverride w:val="1"/>
    </w:lvlOverride>
  </w:num>
  <w:num w:numId="72" w16cid:durableId="1956205748">
    <w:abstractNumId w:val="62"/>
    <w:lvlOverride w:ilvl="0">
      <w:startOverride w:val="1"/>
    </w:lvlOverride>
  </w:num>
  <w:num w:numId="73" w16cid:durableId="1986277565">
    <w:abstractNumId w:val="62"/>
    <w:lvlOverride w:ilvl="0">
      <w:startOverride w:val="1"/>
    </w:lvlOverride>
  </w:num>
  <w:num w:numId="74" w16cid:durableId="672293620">
    <w:abstractNumId w:val="62"/>
    <w:lvlOverride w:ilvl="0">
      <w:startOverride w:val="1"/>
    </w:lvlOverride>
  </w:num>
  <w:num w:numId="75" w16cid:durableId="907881730">
    <w:abstractNumId w:val="62"/>
    <w:lvlOverride w:ilvl="0">
      <w:startOverride w:val="1"/>
    </w:lvlOverride>
  </w:num>
  <w:num w:numId="76" w16cid:durableId="764495752">
    <w:abstractNumId w:val="62"/>
    <w:lvlOverride w:ilvl="0">
      <w:startOverride w:val="1"/>
    </w:lvlOverride>
  </w:num>
  <w:num w:numId="77" w16cid:durableId="1519735275">
    <w:abstractNumId w:val="62"/>
    <w:lvlOverride w:ilvl="0">
      <w:startOverride w:val="1"/>
    </w:lvlOverride>
  </w:num>
  <w:num w:numId="78" w16cid:durableId="1149517264">
    <w:abstractNumId w:val="62"/>
    <w:lvlOverride w:ilvl="0">
      <w:startOverride w:val="1"/>
    </w:lvlOverride>
  </w:num>
  <w:num w:numId="79" w16cid:durableId="300232594">
    <w:abstractNumId w:val="62"/>
    <w:lvlOverride w:ilvl="0">
      <w:startOverride w:val="1"/>
    </w:lvlOverride>
  </w:num>
  <w:num w:numId="80" w16cid:durableId="1279066114">
    <w:abstractNumId w:val="62"/>
    <w:lvlOverride w:ilvl="0">
      <w:startOverride w:val="1"/>
    </w:lvlOverride>
  </w:num>
  <w:num w:numId="81" w16cid:durableId="790515780">
    <w:abstractNumId w:val="62"/>
    <w:lvlOverride w:ilvl="0">
      <w:startOverride w:val="1"/>
    </w:lvlOverride>
  </w:num>
  <w:num w:numId="82" w16cid:durableId="1504970219">
    <w:abstractNumId w:val="62"/>
  </w:num>
  <w:num w:numId="83" w16cid:durableId="11810897">
    <w:abstractNumId w:val="62"/>
    <w:lvlOverride w:ilvl="0">
      <w:startOverride w:val="1"/>
    </w:lvlOverride>
  </w:num>
  <w:num w:numId="84" w16cid:durableId="259602745">
    <w:abstractNumId w:val="62"/>
    <w:lvlOverride w:ilvl="0">
      <w:startOverride w:val="1"/>
    </w:lvlOverride>
  </w:num>
  <w:num w:numId="85" w16cid:durableId="2106529804">
    <w:abstractNumId w:val="62"/>
    <w:lvlOverride w:ilvl="0">
      <w:startOverride w:val="1"/>
    </w:lvlOverride>
  </w:num>
  <w:num w:numId="86" w16cid:durableId="869143625">
    <w:abstractNumId w:val="62"/>
    <w:lvlOverride w:ilvl="0">
      <w:startOverride w:val="1"/>
    </w:lvlOverride>
  </w:num>
  <w:num w:numId="87" w16cid:durableId="2051606975">
    <w:abstractNumId w:val="62"/>
    <w:lvlOverride w:ilvl="0">
      <w:startOverride w:val="1"/>
    </w:lvlOverride>
  </w:num>
  <w:num w:numId="88" w16cid:durableId="2064330696">
    <w:abstractNumId w:val="62"/>
    <w:lvlOverride w:ilvl="0">
      <w:startOverride w:val="1"/>
    </w:lvlOverride>
  </w:num>
  <w:num w:numId="89" w16cid:durableId="1381514863">
    <w:abstractNumId w:val="62"/>
    <w:lvlOverride w:ilvl="0">
      <w:startOverride w:val="1"/>
    </w:lvlOverride>
  </w:num>
  <w:num w:numId="90" w16cid:durableId="1092701814">
    <w:abstractNumId w:val="62"/>
    <w:lvlOverride w:ilvl="0">
      <w:startOverride w:val="1"/>
    </w:lvlOverride>
  </w:num>
  <w:num w:numId="91" w16cid:durableId="908731917">
    <w:abstractNumId w:val="62"/>
    <w:lvlOverride w:ilvl="0">
      <w:startOverride w:val="1"/>
    </w:lvlOverride>
  </w:num>
  <w:num w:numId="92" w16cid:durableId="2146119945">
    <w:abstractNumId w:val="62"/>
    <w:lvlOverride w:ilvl="0">
      <w:startOverride w:val="1"/>
    </w:lvlOverride>
  </w:num>
  <w:num w:numId="93" w16cid:durableId="1881554706">
    <w:abstractNumId w:val="62"/>
    <w:lvlOverride w:ilvl="0">
      <w:startOverride w:val="1"/>
    </w:lvlOverride>
  </w:num>
  <w:num w:numId="94" w16cid:durableId="386030645">
    <w:abstractNumId w:val="62"/>
    <w:lvlOverride w:ilvl="0">
      <w:startOverride w:val="1"/>
    </w:lvlOverride>
  </w:num>
  <w:num w:numId="95" w16cid:durableId="1993757369">
    <w:abstractNumId w:val="62"/>
    <w:lvlOverride w:ilvl="0">
      <w:startOverride w:val="1"/>
    </w:lvlOverride>
  </w:num>
  <w:num w:numId="96" w16cid:durableId="608509041">
    <w:abstractNumId w:val="62"/>
    <w:lvlOverride w:ilvl="0">
      <w:startOverride w:val="1"/>
    </w:lvlOverride>
  </w:num>
  <w:num w:numId="97" w16cid:durableId="1506551614">
    <w:abstractNumId w:val="62"/>
    <w:lvlOverride w:ilvl="0">
      <w:startOverride w:val="1"/>
    </w:lvlOverride>
  </w:num>
  <w:num w:numId="98" w16cid:durableId="707755213">
    <w:abstractNumId w:val="62"/>
    <w:lvlOverride w:ilvl="0">
      <w:startOverride w:val="1"/>
    </w:lvlOverride>
  </w:num>
  <w:num w:numId="99" w16cid:durableId="1589388231">
    <w:abstractNumId w:val="9"/>
  </w:num>
  <w:num w:numId="100" w16cid:durableId="1668433392">
    <w:abstractNumId w:val="5"/>
  </w:num>
  <w:num w:numId="101" w16cid:durableId="947202898">
    <w:abstractNumId w:val="15"/>
  </w:num>
  <w:num w:numId="102" w16cid:durableId="1465928192">
    <w:abstractNumId w:val="31"/>
  </w:num>
  <w:num w:numId="103" w16cid:durableId="720982280">
    <w:abstractNumId w:val="2"/>
  </w:num>
  <w:num w:numId="104" w16cid:durableId="1663699121">
    <w:abstractNumId w:val="30"/>
  </w:num>
  <w:num w:numId="105" w16cid:durableId="560558462">
    <w:abstractNumId w:val="27"/>
  </w:num>
  <w:num w:numId="106" w16cid:durableId="452871094">
    <w:abstractNumId w:val="20"/>
  </w:num>
  <w:num w:numId="107" w16cid:durableId="126247057">
    <w:abstractNumId w:val="37"/>
  </w:num>
  <w:num w:numId="108" w16cid:durableId="1484855244">
    <w:abstractNumId w:val="56"/>
  </w:num>
  <w:num w:numId="109" w16cid:durableId="294067942">
    <w:abstractNumId w:val="0"/>
    <w:lvlOverride w:ilvl="0">
      <w:lvl w:ilvl="0">
        <w:numFmt w:val="bullet"/>
        <w:lvlText w:val=""/>
        <w:legacy w:legacy="1" w:legacySpace="0" w:legacyIndent="360"/>
        <w:lvlJc w:val="left"/>
        <w:rPr>
          <w:rFonts w:ascii="Symbol" w:hAnsi="Symbol" w:hint="default"/>
        </w:rPr>
      </w:lvl>
    </w:lvlOverride>
  </w:num>
  <w:num w:numId="110" w16cid:durableId="1159034008">
    <w:abstractNumId w:val="29"/>
  </w:num>
  <w:num w:numId="111" w16cid:durableId="1838644242">
    <w:abstractNumId w:val="7"/>
  </w:num>
  <w:num w:numId="112" w16cid:durableId="1549954756">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0FDE"/>
    <w:rsid w:val="0001556A"/>
    <w:rsid w:val="00020A5B"/>
    <w:rsid w:val="00030A2D"/>
    <w:rsid w:val="00031E63"/>
    <w:rsid w:val="00055A26"/>
    <w:rsid w:val="00057B00"/>
    <w:rsid w:val="00060C1E"/>
    <w:rsid w:val="00065189"/>
    <w:rsid w:val="0009036E"/>
    <w:rsid w:val="000A6A0E"/>
    <w:rsid w:val="000B190D"/>
    <w:rsid w:val="000B5E2A"/>
    <w:rsid w:val="000C0C20"/>
    <w:rsid w:val="000C549B"/>
    <w:rsid w:val="000C6752"/>
    <w:rsid w:val="000C767C"/>
    <w:rsid w:val="000C7952"/>
    <w:rsid w:val="000D13E7"/>
    <w:rsid w:val="000D7C74"/>
    <w:rsid w:val="000E0648"/>
    <w:rsid w:val="000E537A"/>
    <w:rsid w:val="000F39C3"/>
    <w:rsid w:val="00103E2D"/>
    <w:rsid w:val="001050EE"/>
    <w:rsid w:val="00107540"/>
    <w:rsid w:val="00111B7A"/>
    <w:rsid w:val="00114F35"/>
    <w:rsid w:val="00120B37"/>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097B"/>
    <w:rsid w:val="00252888"/>
    <w:rsid w:val="00253B57"/>
    <w:rsid w:val="0028096A"/>
    <w:rsid w:val="00286A23"/>
    <w:rsid w:val="00294382"/>
    <w:rsid w:val="00295092"/>
    <w:rsid w:val="00296C3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92F0B"/>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A1AA7"/>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372A6"/>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D2796"/>
    <w:rsid w:val="00AE38F8"/>
    <w:rsid w:val="00AE4BF8"/>
    <w:rsid w:val="00AF0195"/>
    <w:rsid w:val="00AF767C"/>
    <w:rsid w:val="00B078C7"/>
    <w:rsid w:val="00B11FAE"/>
    <w:rsid w:val="00B150F8"/>
    <w:rsid w:val="00B272CB"/>
    <w:rsid w:val="00B4303F"/>
    <w:rsid w:val="00B460D5"/>
    <w:rsid w:val="00B52E82"/>
    <w:rsid w:val="00B67B6F"/>
    <w:rsid w:val="00B71836"/>
    <w:rsid w:val="00B72739"/>
    <w:rsid w:val="00B7615B"/>
    <w:rsid w:val="00B76D64"/>
    <w:rsid w:val="00B836BC"/>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1480"/>
    <w:rsid w:val="00F8386F"/>
    <w:rsid w:val="00F85039"/>
    <w:rsid w:val="00F8572E"/>
    <w:rsid w:val="00F866AA"/>
    <w:rsid w:val="00F9163A"/>
    <w:rsid w:val="00F96B09"/>
    <w:rsid w:val="00FA09A8"/>
    <w:rsid w:val="00FA10D2"/>
    <w:rsid w:val="00FA5B12"/>
    <w:rsid w:val="00FB1539"/>
    <w:rsid w:val="00FC29E1"/>
    <w:rsid w:val="00FE0AAA"/>
    <w:rsid w:val="00FE6C9F"/>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0646D"/>
  <w15:chartTrackingRefBased/>
  <w15:docId w15:val="{67F82665-976E-4F95-951D-6C02C843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93CED-F2BC-4AE8-95C4-CAC2EB35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16</cp:revision>
  <cp:lastPrinted>2011-09-27T09:12:00Z</cp:lastPrinted>
  <dcterms:created xsi:type="dcterms:W3CDTF">2018-12-18T12:59:00Z</dcterms:created>
  <dcterms:modified xsi:type="dcterms:W3CDTF">2025-01-29T12:05:00Z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2024-06-14T15:47:37Z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1a738661-2a78-4748-b90a-adc94ff7f992</vt:lpwstr>
  </property>
  <property fmtid="{D5CDD505-2E9C-101B-9397-08002B2CF9AE}" pid="10" name="MSIP_Label_6bd9ddd1-4d20-43f6-abfa-fc3c07406f94_ContentBits">
    <vt:lpwstr>0</vt:lpwstr>
  </property>
</Properties>
</file>